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96" w:rsidRPr="00CA0932" w:rsidRDefault="00D4698D" w:rsidP="00D4698D">
      <w:pPr>
        <w:jc w:val="center"/>
        <w:rPr>
          <w:rFonts w:ascii="Book Antiqua" w:hAnsi="Book Antiqua" w:cs="Times New Roman"/>
          <w:sz w:val="56"/>
          <w:szCs w:val="56"/>
        </w:rPr>
      </w:pPr>
      <w:r w:rsidRPr="00CA0932">
        <w:rPr>
          <w:rFonts w:ascii="Book Antiqua" w:hAnsi="Book Antiqua" w:cs="Times New Roman"/>
          <w:sz w:val="56"/>
          <w:szCs w:val="56"/>
        </w:rPr>
        <w:t>Rachel &amp; Leah</w:t>
      </w:r>
    </w:p>
    <w:p w:rsidR="00D4698D" w:rsidRPr="00CA0932" w:rsidRDefault="00D4698D" w:rsidP="00D4698D">
      <w:pPr>
        <w:jc w:val="center"/>
        <w:rPr>
          <w:rFonts w:ascii="Book Antiqua" w:hAnsi="Book Antiqua" w:cs="Times New Roman"/>
          <w:sz w:val="28"/>
          <w:szCs w:val="28"/>
        </w:rPr>
      </w:pPr>
    </w:p>
    <w:p w:rsidR="00D4698D" w:rsidRPr="00CA0932" w:rsidRDefault="00D4698D" w:rsidP="00D4698D">
      <w:pPr>
        <w:jc w:val="center"/>
        <w:rPr>
          <w:rFonts w:ascii="Book Antiqua" w:hAnsi="Book Antiqua" w:cs="Times New Roman"/>
          <w:sz w:val="28"/>
          <w:szCs w:val="28"/>
        </w:rPr>
      </w:pPr>
    </w:p>
    <w:p w:rsidR="00D4698D" w:rsidRPr="00CA0932" w:rsidRDefault="00D4698D" w:rsidP="00D4698D">
      <w:pPr>
        <w:jc w:val="center"/>
        <w:rPr>
          <w:rFonts w:ascii="Book Antiqua" w:hAnsi="Book Antiqua" w:cs="Times New Roman"/>
          <w:sz w:val="28"/>
          <w:szCs w:val="28"/>
        </w:rPr>
      </w:pPr>
      <w:r w:rsidRPr="00CA0932">
        <w:rPr>
          <w:rFonts w:ascii="Book Antiqua" w:hAnsi="Book Antiqua" w:cs="Times New Roman"/>
          <w:sz w:val="28"/>
          <w:szCs w:val="28"/>
        </w:rPr>
        <w:t>Content</w:t>
      </w:r>
    </w:p>
    <w:p w:rsidR="00D4698D" w:rsidRPr="00CA0932" w:rsidRDefault="00D4698D" w:rsidP="00D4698D">
      <w:pPr>
        <w:jc w:val="center"/>
        <w:rPr>
          <w:rFonts w:ascii="Book Antiqua" w:hAnsi="Book Antiqua" w:cs="Times New Roman"/>
          <w:sz w:val="28"/>
          <w:szCs w:val="28"/>
        </w:rPr>
      </w:pPr>
    </w:p>
    <w:p w:rsidR="00D4698D" w:rsidRPr="00CA0932" w:rsidRDefault="00D4698D" w:rsidP="00D4698D">
      <w:pPr>
        <w:rPr>
          <w:rFonts w:ascii="Book Antiqua" w:hAnsi="Book Antiqua" w:cs="Times New Roman"/>
          <w:b/>
          <w:bCs/>
          <w:sz w:val="36"/>
          <w:szCs w:val="36"/>
        </w:rPr>
      </w:pPr>
      <w:r w:rsidRPr="00CA0932">
        <w:rPr>
          <w:rFonts w:ascii="Book Antiqua" w:hAnsi="Book Antiqua" w:cs="Times New Roman"/>
          <w:b/>
          <w:bCs/>
          <w:sz w:val="36"/>
          <w:szCs w:val="36"/>
        </w:rPr>
        <w:t>Rachel</w:t>
      </w:r>
    </w:p>
    <w:p w:rsidR="00D4698D" w:rsidRPr="00CA0932" w:rsidRDefault="00D4698D" w:rsidP="00D4698D">
      <w:pPr>
        <w:rPr>
          <w:rFonts w:ascii="Book Antiqua" w:hAnsi="Book Antiqua" w:cs="Times New Roman"/>
          <w:sz w:val="28"/>
          <w:szCs w:val="28"/>
        </w:rPr>
      </w:pPr>
      <w:r w:rsidRPr="00CA0932">
        <w:rPr>
          <w:rFonts w:ascii="Book Antiqua" w:hAnsi="Book Antiqua" w:cs="Times New Roman"/>
          <w:sz w:val="28"/>
          <w:szCs w:val="28"/>
        </w:rPr>
        <w:t>To My Land</w:t>
      </w:r>
    </w:p>
    <w:p w:rsidR="00D4698D" w:rsidRPr="00CA0932" w:rsidRDefault="00D4698D" w:rsidP="00D4698D">
      <w:pPr>
        <w:rPr>
          <w:rFonts w:ascii="Book Antiqua" w:hAnsi="Book Antiqua" w:cs="Times New Roman"/>
          <w:sz w:val="28"/>
          <w:szCs w:val="28"/>
        </w:rPr>
      </w:pPr>
      <w:r w:rsidRPr="00CA0932">
        <w:rPr>
          <w:rFonts w:ascii="Book Antiqua" w:hAnsi="Book Antiqua" w:cs="Times New Roman"/>
          <w:sz w:val="28"/>
          <w:szCs w:val="28"/>
        </w:rPr>
        <w:t>Oh My Land</w:t>
      </w:r>
    </w:p>
    <w:p w:rsidR="00CA168F" w:rsidRPr="00CA0932" w:rsidRDefault="00CA168F">
      <w:pPr>
        <w:rPr>
          <w:rFonts w:ascii="Book Antiqua" w:hAnsi="Book Antiqua" w:cs="Times New Roman"/>
          <w:sz w:val="28"/>
          <w:szCs w:val="28"/>
        </w:rPr>
      </w:pPr>
      <w:r w:rsidRPr="00CA0932">
        <w:rPr>
          <w:rFonts w:ascii="Book Antiqua" w:hAnsi="Book Antiqua" w:cs="Times New Roman"/>
          <w:sz w:val="28"/>
          <w:szCs w:val="28"/>
        </w:rPr>
        <w:t>A Day of Tidings</w:t>
      </w:r>
    </w:p>
    <w:p w:rsidR="009761FE" w:rsidRPr="00CA0932" w:rsidRDefault="00CA168F">
      <w:pPr>
        <w:rPr>
          <w:rFonts w:ascii="Book Antiqua" w:hAnsi="Book Antiqua" w:cs="Times New Roman"/>
          <w:sz w:val="28"/>
          <w:szCs w:val="28"/>
        </w:rPr>
      </w:pPr>
      <w:r w:rsidRPr="00CA0932">
        <w:rPr>
          <w:rFonts w:ascii="Book Antiqua" w:hAnsi="Book Antiqua" w:cs="Times New Roman"/>
          <w:sz w:val="28"/>
          <w:szCs w:val="28"/>
        </w:rPr>
        <w:t>From Afar</w:t>
      </w:r>
    </w:p>
    <w:p w:rsidR="009761FE" w:rsidRPr="00CA0932" w:rsidRDefault="009761FE">
      <w:pPr>
        <w:rPr>
          <w:rFonts w:ascii="Book Antiqua" w:hAnsi="Book Antiqua" w:cs="Times New Roman"/>
          <w:sz w:val="28"/>
          <w:szCs w:val="28"/>
        </w:rPr>
      </w:pPr>
      <w:r w:rsidRPr="00CA0932">
        <w:rPr>
          <w:rFonts w:ascii="Book Antiqua" w:hAnsi="Book Antiqua" w:cs="Times New Roman"/>
          <w:sz w:val="28"/>
          <w:szCs w:val="28"/>
        </w:rPr>
        <w:t>There the Golan</w:t>
      </w:r>
    </w:p>
    <w:p w:rsidR="009761FE" w:rsidRPr="00CA0932" w:rsidRDefault="009761FE">
      <w:pPr>
        <w:rPr>
          <w:rFonts w:ascii="Book Antiqua" w:hAnsi="Book Antiqua" w:cs="Times New Roman"/>
          <w:sz w:val="28"/>
          <w:szCs w:val="28"/>
        </w:rPr>
      </w:pPr>
    </w:p>
    <w:p w:rsidR="009761FE" w:rsidRPr="00CA0932" w:rsidRDefault="009761FE">
      <w:pPr>
        <w:rPr>
          <w:rFonts w:ascii="Book Antiqua" w:hAnsi="Book Antiqua" w:cs="Times New Roman"/>
          <w:sz w:val="28"/>
          <w:szCs w:val="28"/>
        </w:rPr>
      </w:pPr>
    </w:p>
    <w:p w:rsidR="009761FE" w:rsidRPr="00CA0932" w:rsidRDefault="009761FE">
      <w:pPr>
        <w:rPr>
          <w:rFonts w:ascii="Book Antiqua" w:hAnsi="Book Antiqua" w:cs="Times New Roman"/>
          <w:b/>
          <w:bCs/>
          <w:sz w:val="40"/>
          <w:szCs w:val="40"/>
        </w:rPr>
      </w:pPr>
      <w:r w:rsidRPr="00CA0932">
        <w:rPr>
          <w:rFonts w:ascii="Book Antiqua" w:hAnsi="Book Antiqua" w:cs="Times New Roman"/>
          <w:b/>
          <w:bCs/>
          <w:sz w:val="40"/>
          <w:szCs w:val="40"/>
        </w:rPr>
        <w:t>Leah Goldberg</w:t>
      </w:r>
    </w:p>
    <w:p w:rsidR="009761FE" w:rsidRPr="00CA0932" w:rsidRDefault="009761FE">
      <w:pPr>
        <w:rPr>
          <w:rFonts w:ascii="Book Antiqua" w:hAnsi="Book Antiqua" w:cs="Times New Roman"/>
          <w:sz w:val="32"/>
          <w:szCs w:val="32"/>
        </w:rPr>
      </w:pPr>
      <w:r w:rsidRPr="00CA0932">
        <w:rPr>
          <w:rFonts w:ascii="Book Antiqua" w:hAnsi="Book Antiqua" w:cs="Times New Roman"/>
          <w:sz w:val="32"/>
          <w:szCs w:val="32"/>
        </w:rPr>
        <w:t>Trees</w:t>
      </w:r>
    </w:p>
    <w:p w:rsidR="009761FE" w:rsidRPr="00CA0932" w:rsidRDefault="009761FE">
      <w:pPr>
        <w:rPr>
          <w:rFonts w:ascii="Book Antiqua" w:hAnsi="Book Antiqua"/>
          <w:color w:val="333333"/>
          <w:sz w:val="24"/>
          <w:szCs w:val="24"/>
          <w:shd w:val="clear" w:color="auto" w:fill="FFFFFF"/>
        </w:rPr>
      </w:pPr>
      <w:r w:rsidRPr="00CA0932">
        <w:rPr>
          <w:rFonts w:ascii="Book Antiqua" w:hAnsi="Book Antiqua"/>
          <w:color w:val="333333"/>
          <w:sz w:val="28"/>
          <w:szCs w:val="28"/>
          <w:shd w:val="clear" w:color="auto" w:fill="FFFFFF"/>
        </w:rPr>
        <w:t>You Shall Walk in the Field</w:t>
      </w: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 xml:space="preserve">     </w:t>
      </w:r>
    </w:p>
    <w:p w:rsidR="009761FE" w:rsidRPr="00CA0932" w:rsidRDefault="009761FE">
      <w:pPr>
        <w:rPr>
          <w:rFonts w:ascii="Book Antiqua" w:hAnsi="Book Antiqua"/>
          <w:color w:val="333333"/>
          <w:sz w:val="24"/>
          <w:szCs w:val="24"/>
          <w:shd w:val="clear" w:color="auto" w:fill="FFFFFF"/>
        </w:rPr>
      </w:pP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A Day Off</w:t>
      </w:r>
    </w:p>
    <w:p w:rsidR="009761FE" w:rsidRPr="00CA0932" w:rsidRDefault="009761FE">
      <w:pPr>
        <w:rPr>
          <w:rFonts w:ascii="Book Antiqua" w:hAnsi="Book Antiqua"/>
          <w:color w:val="333333"/>
          <w:sz w:val="24"/>
          <w:szCs w:val="24"/>
          <w:shd w:val="clear" w:color="auto" w:fill="FFFFFF"/>
        </w:rPr>
      </w:pP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Towards Myself</w:t>
      </w:r>
    </w:p>
    <w:p w:rsidR="00D4698D" w:rsidRPr="00CA0932" w:rsidRDefault="009761FE">
      <w:pPr>
        <w:rPr>
          <w:rFonts w:ascii="Book Antiqua" w:hAnsi="Book Antiqua" w:cs="Times New Roman"/>
          <w:sz w:val="32"/>
          <w:szCs w:val="32"/>
        </w:rPr>
      </w:pP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Teach Me</w:t>
      </w:r>
      <w:r w:rsidR="00D4698D" w:rsidRPr="00CA0932">
        <w:rPr>
          <w:rFonts w:ascii="Book Antiqua" w:hAnsi="Book Antiqua" w:cs="Times New Roman"/>
          <w:sz w:val="32"/>
          <w:szCs w:val="32"/>
        </w:rPr>
        <w:br w:type="page"/>
      </w:r>
    </w:p>
    <w:p w:rsidR="00D4698D" w:rsidRPr="00CA0932" w:rsidRDefault="00D4698D" w:rsidP="00D4698D">
      <w:pPr>
        <w:pStyle w:val="a4"/>
        <w:bidi/>
        <w:spacing w:before="120" w:beforeAutospacing="0" w:after="0" w:afterAutospacing="0"/>
        <w:ind w:left="567"/>
        <w:rPr>
          <w:rFonts w:ascii="Book Antiqua" w:hAnsi="Book Antiqua"/>
          <w:b/>
          <w:bCs/>
          <w:color w:val="000000"/>
        </w:rPr>
      </w:pPr>
      <w:r w:rsidRPr="00CA0932">
        <w:rPr>
          <w:rFonts w:ascii="Book Antiqua" w:hAnsi="Book Antiqua" w:cs="David"/>
          <w:b/>
          <w:bCs/>
          <w:color w:val="000000"/>
          <w:rtl/>
        </w:rPr>
        <w:lastRenderedPageBreak/>
        <w:t>אֶל אַרְצִי</w:t>
      </w:r>
    </w:p>
    <w:p w:rsidR="00D4698D" w:rsidRPr="00CA0932" w:rsidRDefault="00D4698D" w:rsidP="00D4698D">
      <w:pPr>
        <w:pStyle w:val="a3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 לֹא שַׁרְתִּי לָךְ, אַרְצִי,</w:t>
      </w:r>
    </w:p>
    <w:p w:rsidR="00D4698D" w:rsidRPr="00CA0932" w:rsidRDefault="00D4698D" w:rsidP="00D4698D">
      <w:pPr>
        <w:pStyle w:val="a3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וְלֹא פֵּאַרְתִּי שְׁמֵךְ</w:t>
      </w:r>
    </w:p>
    <w:p w:rsidR="00D4698D" w:rsidRPr="00CA0932" w:rsidRDefault="00D4698D" w:rsidP="00D4698D">
      <w:pPr>
        <w:pStyle w:val="a3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בַּעֲלִילוֹת גְּבוּרָה,</w:t>
      </w:r>
    </w:p>
    <w:p w:rsidR="00D4698D" w:rsidRPr="00CA0932" w:rsidRDefault="00D4698D" w:rsidP="00D4698D">
      <w:pPr>
        <w:pStyle w:val="a3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בִּשְׁלַל קְרָבוֹת;</w:t>
      </w:r>
    </w:p>
    <w:p w:rsidR="00D4698D" w:rsidRPr="00CA0932" w:rsidRDefault="00D4698D" w:rsidP="00D4698D">
      <w:pPr>
        <w:pStyle w:val="a3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רַק עֵץ – יָדַי נָטְעוּ</w:t>
      </w:r>
    </w:p>
    <w:p w:rsidR="00D4698D" w:rsidRPr="00CA0932" w:rsidRDefault="00D4698D" w:rsidP="00D4698D">
      <w:pPr>
        <w:pStyle w:val="a3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חוֹפֵי יַרְדֵּן שׁוֹקְטִים.</w:t>
      </w:r>
    </w:p>
    <w:p w:rsidR="00D4698D" w:rsidRPr="00CA0932" w:rsidRDefault="00D4698D" w:rsidP="00D4698D">
      <w:pPr>
        <w:pStyle w:val="a3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רַק שְׁבִיל – כָּבְשׁוּ רַגְלַי</w:t>
      </w:r>
    </w:p>
    <w:p w:rsidR="00D4698D" w:rsidRPr="00CA0932" w:rsidRDefault="00D4698D" w:rsidP="00D4698D">
      <w:pPr>
        <w:pStyle w:val="a3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עַל פְּנֵי שָׂדוֹת.</w:t>
      </w:r>
    </w:p>
    <w:p w:rsidR="00D4698D" w:rsidRPr="00CA0932" w:rsidRDefault="00D4698D" w:rsidP="00D4698D">
      <w:pPr>
        <w:pStyle w:val="a3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אָכֵן דַּלָּה מְאֹד –</w:t>
      </w:r>
    </w:p>
    <w:p w:rsidR="00D4698D" w:rsidRPr="00CA0932" w:rsidRDefault="00D4698D" w:rsidP="00D4698D">
      <w:pPr>
        <w:pStyle w:val="a3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יָדַעְתִּי זֹאת, הָאֵם,</w:t>
      </w:r>
    </w:p>
    <w:p w:rsidR="00D4698D" w:rsidRPr="00CA0932" w:rsidRDefault="00D4698D" w:rsidP="00D4698D">
      <w:pPr>
        <w:pStyle w:val="a3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אָכֵן דַּלָּה מְאֹד</w:t>
      </w:r>
    </w:p>
    <w:p w:rsidR="00D4698D" w:rsidRPr="00CA0932" w:rsidRDefault="00D4698D" w:rsidP="00D4698D">
      <w:pPr>
        <w:pStyle w:val="a3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מִנְחַת בִּתֵּךְ;</w:t>
      </w:r>
    </w:p>
    <w:p w:rsidR="00D4698D" w:rsidRPr="00CA0932" w:rsidRDefault="00D4698D" w:rsidP="00D4698D">
      <w:pPr>
        <w:pStyle w:val="a3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רַק קוֹל תְּרוּעַת הַגִּיל</w:t>
      </w:r>
    </w:p>
    <w:p w:rsidR="00D4698D" w:rsidRPr="00CA0932" w:rsidRDefault="00D4698D" w:rsidP="00D4698D">
      <w:pPr>
        <w:pStyle w:val="a3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בְּיוֹם יִגַּהּ הָאוֹר,</w:t>
      </w:r>
    </w:p>
    <w:p w:rsidR="00D4698D" w:rsidRPr="00CA0932" w:rsidRDefault="00D4698D" w:rsidP="00D4698D">
      <w:pPr>
        <w:pStyle w:val="a3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רַק בְּכִי בַּמִּסְתָּרִים</w:t>
      </w:r>
    </w:p>
    <w:p w:rsidR="00D4698D" w:rsidRPr="00CA0932" w:rsidRDefault="00D4698D" w:rsidP="00D4698D">
      <w:pPr>
        <w:pStyle w:val="a3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עֲלֵי עָנְיֵךְ.</w:t>
      </w:r>
    </w:p>
    <w:p w:rsidR="00D4698D" w:rsidRPr="00CA0932" w:rsidRDefault="00D4698D" w:rsidP="00D4698D">
      <w:pPr>
        <w:pStyle w:val="a3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 </w:t>
      </w:r>
    </w:p>
    <w:p w:rsidR="00D4698D" w:rsidRPr="00CA0932" w:rsidRDefault="00D4698D" w:rsidP="00D4698D">
      <w:pPr>
        <w:pStyle w:val="a5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תל-אביב, תרפ"ו</w:t>
      </w:r>
    </w:p>
    <w:p w:rsidR="00D4698D" w:rsidRPr="00CA0932" w:rsidRDefault="00D4698D" w:rsidP="00D4698D">
      <w:pPr>
        <w:contextualSpacing/>
        <w:rPr>
          <w:rFonts w:ascii="Book Antiqua" w:hAnsi="Book Antiqua" w:cs="Times New Roman"/>
          <w:sz w:val="26"/>
          <w:szCs w:val="26"/>
        </w:rPr>
      </w:pPr>
      <w:r w:rsidRPr="00CA0932">
        <w:rPr>
          <w:rFonts w:ascii="Book Antiqua" w:hAnsi="Book Antiqua" w:cs="Times New Roman"/>
          <w:b/>
          <w:bCs/>
          <w:sz w:val="26"/>
          <w:szCs w:val="26"/>
        </w:rPr>
        <w:t>To My Land</w:t>
      </w:r>
    </w:p>
    <w:p w:rsidR="00D4698D" w:rsidRPr="00CA0932" w:rsidRDefault="00D4698D" w:rsidP="00D4698D">
      <w:pPr>
        <w:contextualSpacing/>
        <w:rPr>
          <w:rFonts w:ascii="Book Antiqua" w:hAnsi="Book Antiqua" w:cs="Times New Roman"/>
          <w:sz w:val="26"/>
          <w:szCs w:val="26"/>
          <w:rtl/>
        </w:rPr>
      </w:pPr>
      <w:r w:rsidRPr="00CA0932">
        <w:rPr>
          <w:rFonts w:ascii="Book Antiqua" w:hAnsi="Book Antiqua" w:cs="Times New Roman"/>
          <w:sz w:val="26"/>
          <w:szCs w:val="26"/>
        </w:rPr>
        <w:t>I have not sung you, my country,</w:t>
      </w:r>
    </w:p>
    <w:p w:rsidR="00D4698D" w:rsidRPr="00CA0932" w:rsidRDefault="00CA0932" w:rsidP="00D4698D">
      <w:pPr>
        <w:contextualSpacing/>
        <w:rPr>
          <w:rFonts w:ascii="Book Antiqua" w:hAnsi="Book Antiqua" w:cs="Times New Roman"/>
          <w:sz w:val="26"/>
          <w:szCs w:val="26"/>
          <w:rtl/>
        </w:rPr>
      </w:pPr>
      <w:r w:rsidRPr="00CA0932">
        <w:rPr>
          <w:rFonts w:ascii="Book Antiqua" w:hAnsi="Book Antiqua" w:cs="Times New Roman"/>
          <w:sz w:val="26"/>
          <w:szCs w:val="26"/>
        </w:rPr>
        <w:t>Not</w:t>
      </w:r>
      <w:r w:rsidR="00D4698D" w:rsidRPr="00CA0932">
        <w:rPr>
          <w:rFonts w:ascii="Book Antiqua" w:hAnsi="Book Antiqua" w:cs="Times New Roman"/>
          <w:sz w:val="26"/>
          <w:szCs w:val="26"/>
        </w:rPr>
        <w:t xml:space="preserve"> brought glory to your name</w:t>
      </w:r>
    </w:p>
    <w:p w:rsidR="00D4698D" w:rsidRPr="00CA0932" w:rsidRDefault="00CA0932" w:rsidP="00D4698D">
      <w:pPr>
        <w:contextualSpacing/>
        <w:rPr>
          <w:rFonts w:ascii="Book Antiqua" w:hAnsi="Book Antiqua" w:cs="Times New Roman"/>
          <w:sz w:val="26"/>
          <w:szCs w:val="26"/>
          <w:rtl/>
        </w:rPr>
      </w:pPr>
      <w:r w:rsidRPr="00CA0932">
        <w:rPr>
          <w:rFonts w:ascii="Book Antiqua" w:hAnsi="Book Antiqua" w:cs="Times New Roman"/>
          <w:sz w:val="26"/>
          <w:szCs w:val="26"/>
        </w:rPr>
        <w:t>With</w:t>
      </w:r>
      <w:r w:rsidR="00D4698D" w:rsidRPr="00CA0932">
        <w:rPr>
          <w:rFonts w:ascii="Book Antiqua" w:hAnsi="Book Antiqua" w:cs="Times New Roman"/>
          <w:sz w:val="26"/>
          <w:szCs w:val="26"/>
        </w:rPr>
        <w:t xml:space="preserve"> the great deeds of a hero</w:t>
      </w:r>
    </w:p>
    <w:p w:rsidR="00D4698D" w:rsidRPr="00CA0932" w:rsidRDefault="00CA0932" w:rsidP="00D4698D">
      <w:pPr>
        <w:contextualSpacing/>
        <w:rPr>
          <w:rFonts w:ascii="Book Antiqua" w:hAnsi="Book Antiqua" w:cs="Times New Roman"/>
          <w:sz w:val="26"/>
          <w:szCs w:val="26"/>
          <w:rtl/>
        </w:rPr>
      </w:pPr>
      <w:r w:rsidRPr="00CA0932">
        <w:rPr>
          <w:rFonts w:ascii="Book Antiqua" w:hAnsi="Book Antiqua" w:cs="Times New Roman"/>
          <w:sz w:val="26"/>
          <w:szCs w:val="26"/>
        </w:rPr>
        <w:t>Or</w:t>
      </w:r>
      <w:r w:rsidR="00D4698D" w:rsidRPr="00CA0932">
        <w:rPr>
          <w:rFonts w:ascii="Book Antiqua" w:hAnsi="Book Antiqua" w:cs="Times New Roman"/>
          <w:sz w:val="26"/>
          <w:szCs w:val="26"/>
        </w:rPr>
        <w:t xml:space="preserve"> the spoils a battle yields.</w:t>
      </w:r>
    </w:p>
    <w:p w:rsidR="00D4698D" w:rsidRPr="00CA0932" w:rsidRDefault="00D4698D" w:rsidP="00D4698D">
      <w:pPr>
        <w:contextualSpacing/>
        <w:rPr>
          <w:rFonts w:ascii="Book Antiqua" w:hAnsi="Book Antiqua" w:cs="Times New Roman"/>
          <w:sz w:val="26"/>
          <w:szCs w:val="26"/>
          <w:rtl/>
        </w:rPr>
      </w:pPr>
      <w:r w:rsidRPr="00CA0932">
        <w:rPr>
          <w:rFonts w:ascii="Book Antiqua" w:hAnsi="Book Antiqua" w:cs="Times New Roman"/>
          <w:sz w:val="26"/>
          <w:szCs w:val="26"/>
        </w:rPr>
        <w:t>But on the shores of the Jordan</w:t>
      </w:r>
    </w:p>
    <w:p w:rsidR="00D4698D" w:rsidRPr="00CA0932" w:rsidRDefault="00CA0932" w:rsidP="00D4698D">
      <w:pPr>
        <w:contextualSpacing/>
        <w:rPr>
          <w:rFonts w:ascii="Book Antiqua" w:hAnsi="Book Antiqua" w:cs="Times New Roman"/>
          <w:sz w:val="26"/>
          <w:szCs w:val="26"/>
          <w:rtl/>
        </w:rPr>
      </w:pPr>
      <w:r w:rsidRPr="00CA0932">
        <w:rPr>
          <w:rFonts w:ascii="Book Antiqua" w:hAnsi="Book Antiqua" w:cs="Times New Roman"/>
          <w:sz w:val="26"/>
          <w:szCs w:val="26"/>
        </w:rPr>
        <w:t>My</w:t>
      </w:r>
      <w:r w:rsidR="00D4698D" w:rsidRPr="00CA0932">
        <w:rPr>
          <w:rFonts w:ascii="Book Antiqua" w:hAnsi="Book Antiqua" w:cs="Times New Roman"/>
          <w:sz w:val="26"/>
          <w:szCs w:val="26"/>
        </w:rPr>
        <w:t xml:space="preserve"> hands have planted a tree,</w:t>
      </w:r>
    </w:p>
    <w:p w:rsidR="00D4698D" w:rsidRPr="00CA0932" w:rsidRDefault="00CA0932" w:rsidP="00D4698D">
      <w:pPr>
        <w:contextualSpacing/>
        <w:rPr>
          <w:rFonts w:ascii="Book Antiqua" w:hAnsi="Book Antiqua" w:cs="Times New Roman"/>
          <w:sz w:val="26"/>
          <w:szCs w:val="26"/>
          <w:rtl/>
        </w:rPr>
      </w:pPr>
      <w:r w:rsidRPr="00CA0932">
        <w:rPr>
          <w:rFonts w:ascii="Book Antiqua" w:hAnsi="Book Antiqua" w:cs="Times New Roman"/>
          <w:sz w:val="26"/>
          <w:szCs w:val="26"/>
        </w:rPr>
        <w:t>And</w:t>
      </w:r>
      <w:r w:rsidR="00D4698D" w:rsidRPr="00CA0932">
        <w:rPr>
          <w:rFonts w:ascii="Book Antiqua" w:hAnsi="Book Antiqua" w:cs="Times New Roman"/>
          <w:sz w:val="26"/>
          <w:szCs w:val="26"/>
        </w:rPr>
        <w:t xml:space="preserve"> my feet have made a pathway</w:t>
      </w:r>
    </w:p>
    <w:p w:rsidR="00D4698D" w:rsidRPr="00CA0932" w:rsidRDefault="00CA0932" w:rsidP="00D4698D">
      <w:pPr>
        <w:contextualSpacing/>
        <w:rPr>
          <w:rFonts w:ascii="Book Antiqua" w:hAnsi="Book Antiqua" w:cs="Times New Roman"/>
          <w:sz w:val="26"/>
          <w:szCs w:val="26"/>
          <w:rtl/>
        </w:rPr>
      </w:pPr>
      <w:r w:rsidRPr="00CA0932">
        <w:rPr>
          <w:rFonts w:ascii="Book Antiqua" w:hAnsi="Book Antiqua" w:cs="Times New Roman"/>
          <w:sz w:val="26"/>
          <w:szCs w:val="26"/>
        </w:rPr>
        <w:t>Through</w:t>
      </w:r>
      <w:r w:rsidR="00D4698D" w:rsidRPr="00CA0932">
        <w:rPr>
          <w:rFonts w:ascii="Book Antiqua" w:hAnsi="Book Antiqua" w:cs="Times New Roman"/>
          <w:sz w:val="26"/>
          <w:szCs w:val="26"/>
        </w:rPr>
        <w:t xml:space="preserve"> your fields.</w:t>
      </w:r>
    </w:p>
    <w:p w:rsidR="00D4698D" w:rsidRPr="00CA0932" w:rsidRDefault="00D4698D" w:rsidP="00D4698D">
      <w:pPr>
        <w:contextualSpacing/>
        <w:rPr>
          <w:rFonts w:ascii="Book Antiqua" w:hAnsi="Book Antiqua" w:cs="Times New Roman"/>
          <w:sz w:val="26"/>
          <w:szCs w:val="26"/>
          <w:rtl/>
        </w:rPr>
      </w:pPr>
      <w:r w:rsidRPr="00CA0932">
        <w:rPr>
          <w:rFonts w:ascii="Book Antiqua" w:hAnsi="Book Antiqua" w:cs="Times New Roman"/>
          <w:sz w:val="26"/>
          <w:szCs w:val="26"/>
        </w:rPr>
        <w:t>Modest are the gifts I bring you.</w:t>
      </w:r>
    </w:p>
    <w:p w:rsidR="00D4698D" w:rsidRPr="00CA0932" w:rsidRDefault="00D4698D" w:rsidP="00D4698D">
      <w:pPr>
        <w:contextualSpacing/>
        <w:rPr>
          <w:rFonts w:ascii="Book Antiqua" w:hAnsi="Book Antiqua" w:cs="Times New Roman"/>
          <w:sz w:val="26"/>
          <w:szCs w:val="26"/>
          <w:rtl/>
        </w:rPr>
      </w:pPr>
      <w:r w:rsidRPr="00CA0932">
        <w:rPr>
          <w:rFonts w:ascii="Book Antiqua" w:hAnsi="Book Antiqua" w:cs="Times New Roman"/>
          <w:sz w:val="26"/>
          <w:szCs w:val="26"/>
        </w:rPr>
        <w:t>I know this, mother.</w:t>
      </w:r>
    </w:p>
    <w:p w:rsidR="00D4698D" w:rsidRPr="00CA0932" w:rsidRDefault="00D4698D" w:rsidP="00D4698D">
      <w:pPr>
        <w:contextualSpacing/>
        <w:rPr>
          <w:rFonts w:ascii="Book Antiqua" w:hAnsi="Book Antiqua" w:cs="Times New Roman"/>
          <w:sz w:val="26"/>
          <w:szCs w:val="26"/>
          <w:rtl/>
        </w:rPr>
      </w:pPr>
      <w:r w:rsidRPr="00CA0932">
        <w:rPr>
          <w:rFonts w:ascii="Book Antiqua" w:hAnsi="Book Antiqua" w:cs="Times New Roman"/>
          <w:sz w:val="26"/>
          <w:szCs w:val="26"/>
        </w:rPr>
        <w:t>Modest, I know, the offerings</w:t>
      </w:r>
    </w:p>
    <w:p w:rsidR="00D4698D" w:rsidRPr="00CA0932" w:rsidRDefault="00CA0932" w:rsidP="00D4698D">
      <w:pPr>
        <w:contextualSpacing/>
        <w:rPr>
          <w:rFonts w:ascii="Book Antiqua" w:hAnsi="Book Antiqua" w:cs="Times New Roman"/>
          <w:sz w:val="26"/>
          <w:szCs w:val="26"/>
          <w:rtl/>
        </w:rPr>
      </w:pPr>
      <w:r w:rsidRPr="00CA0932">
        <w:rPr>
          <w:rFonts w:ascii="Book Antiqua" w:hAnsi="Book Antiqua" w:cs="Times New Roman"/>
          <w:sz w:val="26"/>
          <w:szCs w:val="26"/>
        </w:rPr>
        <w:t>Of</w:t>
      </w:r>
      <w:r w:rsidR="00D4698D" w:rsidRPr="00CA0932">
        <w:rPr>
          <w:rFonts w:ascii="Book Antiqua" w:hAnsi="Book Antiqua" w:cs="Times New Roman"/>
          <w:sz w:val="26"/>
          <w:szCs w:val="26"/>
        </w:rPr>
        <w:t xml:space="preserve"> your daughter:</w:t>
      </w:r>
    </w:p>
    <w:p w:rsidR="00D4698D" w:rsidRPr="00CA0932" w:rsidRDefault="00D4698D" w:rsidP="00D4698D">
      <w:pPr>
        <w:contextualSpacing/>
        <w:rPr>
          <w:rFonts w:ascii="Book Antiqua" w:hAnsi="Book Antiqua" w:cs="Times New Roman"/>
          <w:sz w:val="26"/>
          <w:szCs w:val="26"/>
          <w:rtl/>
        </w:rPr>
      </w:pPr>
      <w:r w:rsidRPr="00CA0932">
        <w:rPr>
          <w:rFonts w:ascii="Book Antiqua" w:hAnsi="Book Antiqua" w:cs="Times New Roman"/>
          <w:sz w:val="26"/>
          <w:szCs w:val="26"/>
        </w:rPr>
        <w:t>Only an outburst of song</w:t>
      </w:r>
    </w:p>
    <w:p w:rsidR="00D4698D" w:rsidRPr="00CA0932" w:rsidRDefault="00CA0932" w:rsidP="00D4698D">
      <w:pPr>
        <w:contextualSpacing/>
        <w:rPr>
          <w:rFonts w:ascii="Book Antiqua" w:hAnsi="Book Antiqua" w:cs="Times New Roman"/>
          <w:sz w:val="26"/>
          <w:szCs w:val="26"/>
          <w:rtl/>
        </w:rPr>
      </w:pPr>
      <w:r w:rsidRPr="00CA0932">
        <w:rPr>
          <w:rFonts w:ascii="Book Antiqua" w:hAnsi="Book Antiqua" w:cs="Times New Roman"/>
          <w:sz w:val="26"/>
          <w:szCs w:val="26"/>
        </w:rPr>
        <w:t>On</w:t>
      </w:r>
      <w:r w:rsidR="00D4698D" w:rsidRPr="00CA0932">
        <w:rPr>
          <w:rFonts w:ascii="Book Antiqua" w:hAnsi="Book Antiqua" w:cs="Times New Roman"/>
          <w:sz w:val="26"/>
          <w:szCs w:val="26"/>
        </w:rPr>
        <w:t xml:space="preserve"> a day when the light flares up,</w:t>
      </w:r>
    </w:p>
    <w:p w:rsidR="00D4698D" w:rsidRPr="00CA0932" w:rsidRDefault="00CA0932" w:rsidP="00D4698D">
      <w:pPr>
        <w:contextualSpacing/>
        <w:rPr>
          <w:rFonts w:ascii="Book Antiqua" w:hAnsi="Book Antiqua" w:cs="Times New Roman"/>
          <w:sz w:val="26"/>
          <w:szCs w:val="26"/>
          <w:rtl/>
        </w:rPr>
      </w:pPr>
      <w:r w:rsidRPr="00CA0932">
        <w:rPr>
          <w:rFonts w:ascii="Book Antiqua" w:hAnsi="Book Antiqua" w:cs="Times New Roman"/>
          <w:sz w:val="26"/>
          <w:szCs w:val="26"/>
        </w:rPr>
        <w:t>Only</w:t>
      </w:r>
      <w:r w:rsidR="00D4698D" w:rsidRPr="00CA0932">
        <w:rPr>
          <w:rFonts w:ascii="Book Antiqua" w:hAnsi="Book Antiqua" w:cs="Times New Roman"/>
          <w:sz w:val="26"/>
          <w:szCs w:val="26"/>
        </w:rPr>
        <w:t xml:space="preserve"> a silent tear</w:t>
      </w:r>
    </w:p>
    <w:p w:rsidR="00F23EFE" w:rsidRPr="00CA0932" w:rsidRDefault="00CA0932" w:rsidP="00CA0932">
      <w:pPr>
        <w:contextualSpacing/>
        <w:rPr>
          <w:rFonts w:ascii="Book Antiqua" w:hAnsi="Book Antiqua" w:cs="Times New Roman"/>
          <w:sz w:val="20"/>
          <w:szCs w:val="20"/>
        </w:rPr>
      </w:pPr>
      <w:r w:rsidRPr="00CA0932">
        <w:rPr>
          <w:rFonts w:ascii="Book Antiqua" w:hAnsi="Book Antiqua" w:cs="Times New Roman"/>
          <w:sz w:val="26"/>
          <w:szCs w:val="26"/>
        </w:rPr>
        <w:t>For</w:t>
      </w:r>
      <w:r w:rsidR="00D4698D" w:rsidRPr="00CA0932">
        <w:rPr>
          <w:rFonts w:ascii="Book Antiqua" w:hAnsi="Book Antiqua" w:cs="Times New Roman"/>
          <w:sz w:val="26"/>
          <w:szCs w:val="26"/>
        </w:rPr>
        <w:t xml:space="preserve"> your poverty. </w:t>
      </w:r>
      <w:r w:rsidR="00D4698D" w:rsidRPr="00CA0932">
        <w:rPr>
          <w:rFonts w:ascii="Book Antiqua" w:hAnsi="Book Antiqua" w:cs="Times New Roman"/>
          <w:sz w:val="26"/>
          <w:szCs w:val="26"/>
        </w:rPr>
        <w:br/>
      </w:r>
      <w:r w:rsidR="00D4698D" w:rsidRPr="00CA0932">
        <w:rPr>
          <w:rFonts w:ascii="Book Antiqua" w:hAnsi="Book Antiqua" w:cs="Times New Roman"/>
          <w:sz w:val="20"/>
          <w:szCs w:val="20"/>
        </w:rPr>
        <w:t>© 1994, Jean Shapiro Cantu. Translation: Robert Friend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</w:rPr>
      </w:pPr>
      <w:r w:rsidRPr="00CA0932">
        <w:rPr>
          <w:rFonts w:ascii="Book Antiqua" w:hAnsi="Book Antiqua" w:cs="Times New Roman"/>
          <w:b/>
          <w:bCs/>
          <w:sz w:val="24"/>
          <w:szCs w:val="24"/>
        </w:rPr>
        <w:lastRenderedPageBreak/>
        <w:t>O, My Land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b/>
          <w:bCs/>
          <w:sz w:val="24"/>
          <w:szCs w:val="24"/>
        </w:rPr>
        <w:t>Rachel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</w:rPr>
        <w:t xml:space="preserve">O my land, my parent, 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</w:rPr>
        <w:t>Why is your landscape so blighted and gloomy?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</w:rPr>
        <w:t>The memory of a step-motherland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</w:rPr>
        <w:t>Imperceptibly creeps into the heart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</w:rPr>
        <w:t>Upon the hillside – the sprightly fir tree,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</w:rPr>
        <w:t>On the plain – the ancient oak,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</w:rPr>
        <w:t>On the slopes, on the shores of the stream,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</w:rPr>
        <w:t>The birch maidens in their Shabbat garb;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</w:rPr>
        <w:t>The arm of the sun is too short to cast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</w:rPr>
        <w:t>Its fiery lance into the heart of the forest,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</w:rPr>
        <w:t>A whole day in the abode of the pines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</w:rPr>
        <w:t>Scented darkness and a dream.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</w:rPr>
        <w:t>O my mother! Surely we yearn for you,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</w:rPr>
        <w:t>Surely we will claim your abuse from God –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</w:rPr>
      </w:pPr>
      <w:r w:rsidRPr="00CA0932">
        <w:rPr>
          <w:rFonts w:ascii="Book Antiqua" w:hAnsi="Book Antiqua" w:cs="Times New Roman"/>
          <w:sz w:val="24"/>
          <w:szCs w:val="24"/>
        </w:rPr>
        <w:t xml:space="preserve">And as in former times, you will again 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</w:rPr>
      </w:pPr>
      <w:proofErr w:type="gramStart"/>
      <w:r w:rsidRPr="00CA0932">
        <w:rPr>
          <w:rFonts w:ascii="Book Antiqua" w:hAnsi="Book Antiqua" w:cs="Times New Roman"/>
          <w:sz w:val="24"/>
          <w:szCs w:val="24"/>
        </w:rPr>
        <w:t>spread</w:t>
      </w:r>
      <w:proofErr w:type="gramEnd"/>
      <w:r w:rsidRPr="00CA0932">
        <w:rPr>
          <w:rFonts w:ascii="Book Antiqua" w:hAnsi="Book Antiqua" w:cs="Times New Roman"/>
          <w:sz w:val="24"/>
          <w:szCs w:val="24"/>
        </w:rPr>
        <w:t xml:space="preserve"> fragrance and shade 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  <w:rtl/>
        </w:rPr>
      </w:pPr>
      <w:proofErr w:type="gramStart"/>
      <w:r w:rsidRPr="00CA0932">
        <w:rPr>
          <w:rFonts w:ascii="Book Antiqua" w:hAnsi="Book Antiqua" w:cs="Times New Roman"/>
          <w:sz w:val="24"/>
          <w:szCs w:val="24"/>
        </w:rPr>
        <w:t>over</w:t>
      </w:r>
      <w:proofErr w:type="gramEnd"/>
      <w:r w:rsidRPr="00CA0932">
        <w:rPr>
          <w:rFonts w:ascii="Book Antiqua" w:hAnsi="Book Antiqua" w:cs="Times New Roman"/>
          <w:sz w:val="24"/>
          <w:szCs w:val="24"/>
        </w:rPr>
        <w:t xml:space="preserve"> those stricken by your noontime heat.</w:t>
      </w:r>
    </w:p>
    <w:p w:rsidR="00F23EFE" w:rsidRPr="00CA0932" w:rsidRDefault="00F23EFE" w:rsidP="00F23EFE">
      <w:pPr>
        <w:contextualSpacing/>
        <w:rPr>
          <w:rFonts w:ascii="Book Antiqua" w:hAnsi="Book Antiqua" w:cs="Times New Roman"/>
          <w:sz w:val="24"/>
          <w:szCs w:val="24"/>
        </w:rPr>
      </w:pPr>
    </w:p>
    <w:p w:rsidR="00F23EFE" w:rsidRPr="00CA0932" w:rsidRDefault="00F23EFE" w:rsidP="00F23EFE">
      <w:pPr>
        <w:bidi/>
        <w:rPr>
          <w:rFonts w:ascii="Book Antiqua" w:hAnsi="Book Antiqua" w:cs="Times New Roman"/>
          <w:b/>
          <w:bCs/>
          <w:sz w:val="28"/>
          <w:szCs w:val="28"/>
          <w:rtl/>
        </w:rPr>
      </w:pPr>
      <w:r w:rsidRPr="00CA0932">
        <w:rPr>
          <w:rFonts w:ascii="Book Antiqua" w:hAnsi="Book Antiqua" w:cs="Times New Roman"/>
          <w:b/>
          <w:bCs/>
          <w:sz w:val="28"/>
          <w:szCs w:val="28"/>
          <w:rtl/>
          <w:lang w:bidi="he-IL"/>
        </w:rPr>
        <w:t>הוי</w:t>
      </w:r>
      <w:r w:rsidRPr="00CA0932">
        <w:rPr>
          <w:rFonts w:ascii="Book Antiqua" w:hAnsi="Book Antiqua" w:cs="Times New Roman"/>
          <w:b/>
          <w:bCs/>
          <w:sz w:val="28"/>
          <w:szCs w:val="28"/>
          <w:rtl/>
        </w:rPr>
        <w:t xml:space="preserve">, </w:t>
      </w:r>
      <w:r w:rsidRPr="00CA0932">
        <w:rPr>
          <w:rFonts w:ascii="Book Antiqua" w:hAnsi="Book Antiqua" w:cs="Times New Roman"/>
          <w:b/>
          <w:bCs/>
          <w:sz w:val="28"/>
          <w:szCs w:val="28"/>
          <w:rtl/>
          <w:lang w:bidi="he-IL"/>
        </w:rPr>
        <w:t>ארצי</w:t>
      </w:r>
    </w:p>
    <w:p w:rsidR="00F23EFE" w:rsidRPr="00CA0932" w:rsidRDefault="00F23EFE" w:rsidP="00F23EFE">
      <w:pPr>
        <w:bidi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  <w:rtl/>
          <w:lang w:bidi="he-IL"/>
        </w:rPr>
        <w:t>רחל</w:t>
      </w:r>
    </w:p>
    <w:p w:rsidR="00F23EFE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  <w:r w:rsidRPr="00CA0932">
        <w:rPr>
          <w:rFonts w:ascii="Book Antiqua" w:hAnsi="Book Antiqua" w:cs="Times New Roman"/>
          <w:rtl/>
          <w:lang w:bidi="he-IL"/>
        </w:rPr>
        <w:t>הוי</w:t>
      </w:r>
      <w:r w:rsidRPr="00CA0932">
        <w:rPr>
          <w:rFonts w:ascii="Book Antiqua" w:hAnsi="Book Antiqua" w:cs="Times New Roman"/>
          <w:rtl/>
        </w:rPr>
        <w:t xml:space="preserve">, </w:t>
      </w:r>
      <w:r w:rsidRPr="00CA0932">
        <w:rPr>
          <w:rFonts w:ascii="Book Antiqua" w:hAnsi="Book Antiqua" w:cs="Times New Roman"/>
          <w:rtl/>
          <w:lang w:bidi="he-IL"/>
        </w:rPr>
        <w:t>ארצי</w:t>
      </w:r>
      <w:r w:rsidRPr="00CA0932">
        <w:rPr>
          <w:rFonts w:ascii="Book Antiqua" w:hAnsi="Book Antiqua" w:cs="Times New Roman"/>
          <w:rtl/>
        </w:rPr>
        <w:t xml:space="preserve">, </w:t>
      </w:r>
      <w:r w:rsidRPr="00CA0932">
        <w:rPr>
          <w:rFonts w:ascii="Book Antiqua" w:hAnsi="Book Antiqua" w:cs="Times New Roman"/>
          <w:rtl/>
          <w:lang w:bidi="he-IL"/>
        </w:rPr>
        <w:t>הורתי</w:t>
      </w:r>
      <w:r w:rsidRPr="00CA0932">
        <w:rPr>
          <w:rFonts w:ascii="Book Antiqua" w:hAnsi="Book Antiqua" w:cs="Times New Roman"/>
          <w:rtl/>
        </w:rPr>
        <w:t xml:space="preserve">, </w:t>
      </w:r>
      <w:r w:rsidRPr="00CA0932">
        <w:rPr>
          <w:rFonts w:ascii="Book Antiqua" w:hAnsi="Book Antiqua" w:cs="Times New Roman"/>
          <w:rtl/>
          <w:lang w:bidi="he-IL"/>
        </w:rPr>
        <w:t>מדוע</w:t>
      </w:r>
    </w:p>
    <w:p w:rsidR="00F23EFE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  <w:r w:rsidRPr="00CA0932">
        <w:rPr>
          <w:rFonts w:ascii="Book Antiqua" w:hAnsi="Book Antiqua" w:cs="Times New Roman"/>
          <w:rtl/>
          <w:lang w:bidi="he-IL"/>
        </w:rPr>
        <w:t>כה שדוף נופך ועצב</w:t>
      </w:r>
      <w:r w:rsidRPr="00CA0932">
        <w:rPr>
          <w:rFonts w:ascii="Book Antiqua" w:hAnsi="Book Antiqua" w:cs="Times New Roman"/>
          <w:rtl/>
        </w:rPr>
        <w:t>?</w:t>
      </w:r>
    </w:p>
    <w:p w:rsidR="00F23EFE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  <w:r w:rsidRPr="00CA0932">
        <w:rPr>
          <w:rFonts w:ascii="Book Antiqua" w:hAnsi="Book Antiqua" w:cs="Times New Roman"/>
          <w:rtl/>
          <w:lang w:bidi="he-IL"/>
        </w:rPr>
        <w:t>זיכרונה של ארץ חורגת</w:t>
      </w:r>
    </w:p>
    <w:p w:rsidR="00F23EFE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  <w:r w:rsidRPr="00CA0932">
        <w:rPr>
          <w:rFonts w:ascii="Book Antiqua" w:hAnsi="Book Antiqua" w:cs="Times New Roman"/>
          <w:rtl/>
          <w:lang w:bidi="he-IL"/>
        </w:rPr>
        <w:t>בלי משים עולה על הלב</w:t>
      </w:r>
      <w:r w:rsidRPr="00CA0932">
        <w:rPr>
          <w:rFonts w:ascii="Book Antiqua" w:hAnsi="Book Antiqua" w:cs="Times New Roman"/>
          <w:rtl/>
        </w:rPr>
        <w:t>:</w:t>
      </w:r>
    </w:p>
    <w:p w:rsidR="00F23EFE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</w:p>
    <w:p w:rsidR="00F23EFE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  <w:r w:rsidRPr="00CA0932">
        <w:rPr>
          <w:rFonts w:ascii="Book Antiqua" w:hAnsi="Book Antiqua" w:cs="Times New Roman"/>
          <w:rtl/>
          <w:lang w:bidi="he-IL"/>
        </w:rPr>
        <w:t xml:space="preserve">על גבעה </w:t>
      </w:r>
      <w:r w:rsidRPr="00CA0932">
        <w:rPr>
          <w:rFonts w:ascii="Book Antiqua" w:hAnsi="Book Antiqua" w:cs="Times New Roman"/>
          <w:rtl/>
        </w:rPr>
        <w:t xml:space="preserve">– </w:t>
      </w:r>
      <w:r w:rsidRPr="00CA0932">
        <w:rPr>
          <w:rFonts w:ascii="Book Antiqua" w:hAnsi="Book Antiqua" w:cs="Times New Roman"/>
          <w:rtl/>
          <w:lang w:bidi="he-IL"/>
        </w:rPr>
        <w:t>פרחחי אשוח</w:t>
      </w:r>
      <w:r w:rsidRPr="00CA0932">
        <w:rPr>
          <w:rFonts w:ascii="Book Antiqua" w:hAnsi="Book Antiqua" w:cs="Times New Roman"/>
          <w:rtl/>
        </w:rPr>
        <w:t>,</w:t>
      </w:r>
    </w:p>
    <w:p w:rsidR="00F23EFE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  <w:r w:rsidRPr="00CA0932">
        <w:rPr>
          <w:rFonts w:ascii="Book Antiqua" w:hAnsi="Book Antiqua" w:cs="Times New Roman"/>
          <w:rtl/>
          <w:lang w:bidi="he-IL"/>
        </w:rPr>
        <w:t xml:space="preserve">במישור </w:t>
      </w:r>
      <w:r w:rsidRPr="00CA0932">
        <w:rPr>
          <w:rFonts w:ascii="Book Antiqua" w:hAnsi="Book Antiqua" w:cs="Times New Roman"/>
          <w:rtl/>
        </w:rPr>
        <w:t xml:space="preserve">– </w:t>
      </w:r>
      <w:r w:rsidRPr="00CA0932">
        <w:rPr>
          <w:rFonts w:ascii="Book Antiqua" w:hAnsi="Book Antiqua" w:cs="Times New Roman"/>
          <w:rtl/>
          <w:lang w:bidi="he-IL"/>
        </w:rPr>
        <w:t>ישישי אלון</w:t>
      </w:r>
      <w:r w:rsidRPr="00CA0932">
        <w:rPr>
          <w:rFonts w:ascii="Book Antiqua" w:hAnsi="Book Antiqua" w:cs="Times New Roman"/>
          <w:rtl/>
        </w:rPr>
        <w:t>,</w:t>
      </w:r>
    </w:p>
    <w:p w:rsidR="00F23EFE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  <w:r w:rsidRPr="00CA0932">
        <w:rPr>
          <w:rFonts w:ascii="Book Antiqua" w:hAnsi="Book Antiqua" w:cs="Times New Roman"/>
          <w:rtl/>
          <w:lang w:bidi="he-IL"/>
        </w:rPr>
        <w:t>במורד</w:t>
      </w:r>
      <w:r w:rsidRPr="00CA0932">
        <w:rPr>
          <w:rFonts w:ascii="Book Antiqua" w:hAnsi="Book Antiqua" w:cs="Times New Roman"/>
          <w:rtl/>
        </w:rPr>
        <w:t xml:space="preserve">, </w:t>
      </w:r>
      <w:r w:rsidRPr="00CA0932">
        <w:rPr>
          <w:rFonts w:ascii="Book Antiqua" w:hAnsi="Book Antiqua" w:cs="Times New Roman"/>
          <w:rtl/>
          <w:lang w:bidi="he-IL"/>
        </w:rPr>
        <w:t>על חופי הפלג</w:t>
      </w:r>
      <w:r w:rsidRPr="00CA0932">
        <w:rPr>
          <w:rFonts w:ascii="Book Antiqua" w:hAnsi="Book Antiqua" w:cs="Times New Roman"/>
          <w:rtl/>
        </w:rPr>
        <w:t>,</w:t>
      </w:r>
    </w:p>
    <w:p w:rsidR="00F23EFE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  <w:r w:rsidRPr="00CA0932">
        <w:rPr>
          <w:rFonts w:ascii="Book Antiqua" w:hAnsi="Book Antiqua" w:cs="Times New Roman"/>
          <w:rtl/>
          <w:lang w:bidi="he-IL"/>
        </w:rPr>
        <w:t>בנות לבנה בכסות שבתון</w:t>
      </w:r>
      <w:r w:rsidRPr="00CA0932">
        <w:rPr>
          <w:rFonts w:ascii="Book Antiqua" w:hAnsi="Book Antiqua" w:cs="Times New Roman"/>
        </w:rPr>
        <w:t>;</w:t>
      </w:r>
    </w:p>
    <w:p w:rsidR="00F23EFE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</w:p>
    <w:p w:rsidR="00F23EFE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  <w:r w:rsidRPr="00CA0932">
        <w:rPr>
          <w:rFonts w:ascii="Book Antiqua" w:hAnsi="Book Antiqua" w:cs="Times New Roman"/>
          <w:rtl/>
          <w:lang w:bidi="he-IL"/>
        </w:rPr>
        <w:t>יד השמש תקצר מתקוע</w:t>
      </w:r>
    </w:p>
    <w:p w:rsidR="00F23EFE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  <w:r w:rsidRPr="00CA0932">
        <w:rPr>
          <w:rFonts w:ascii="Book Antiqua" w:hAnsi="Book Antiqua" w:cs="Times New Roman"/>
          <w:rtl/>
          <w:lang w:bidi="he-IL"/>
        </w:rPr>
        <w:t>בלב היער רומח אדום</w:t>
      </w:r>
      <w:r w:rsidRPr="00CA0932">
        <w:rPr>
          <w:rFonts w:ascii="Book Antiqua" w:hAnsi="Book Antiqua" w:cs="Times New Roman"/>
          <w:rtl/>
        </w:rPr>
        <w:t>,</w:t>
      </w:r>
    </w:p>
    <w:p w:rsidR="00F23EFE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  <w:r w:rsidRPr="00CA0932">
        <w:rPr>
          <w:rFonts w:ascii="Book Antiqua" w:hAnsi="Book Antiqua" w:cs="Times New Roman"/>
          <w:rtl/>
          <w:lang w:bidi="he-IL"/>
        </w:rPr>
        <w:t>יום תמים במשכן בני אורן</w:t>
      </w:r>
    </w:p>
    <w:p w:rsidR="00F23EFE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  <w:r w:rsidRPr="00CA0932">
        <w:rPr>
          <w:rFonts w:ascii="Book Antiqua" w:hAnsi="Book Antiqua" w:cs="Times New Roman"/>
          <w:rtl/>
          <w:lang w:bidi="he-IL"/>
        </w:rPr>
        <w:t>אפלה ריחנית וחלום</w:t>
      </w:r>
      <w:r w:rsidRPr="00CA0932">
        <w:rPr>
          <w:rFonts w:ascii="Book Antiqua" w:hAnsi="Book Antiqua" w:cs="Times New Roman"/>
          <w:rtl/>
        </w:rPr>
        <w:t>.</w:t>
      </w:r>
    </w:p>
    <w:p w:rsidR="00F23EFE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</w:p>
    <w:p w:rsidR="00F23EFE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  <w:r w:rsidRPr="00CA0932">
        <w:rPr>
          <w:rFonts w:ascii="Book Antiqua" w:hAnsi="Book Antiqua" w:cs="Times New Roman"/>
          <w:rtl/>
          <w:lang w:bidi="he-IL"/>
        </w:rPr>
        <w:t>הוי</w:t>
      </w:r>
      <w:r w:rsidRPr="00CA0932">
        <w:rPr>
          <w:rFonts w:ascii="Book Antiqua" w:hAnsi="Book Antiqua" w:cs="Times New Roman"/>
          <w:rtl/>
        </w:rPr>
        <w:t xml:space="preserve">, </w:t>
      </w:r>
      <w:r w:rsidRPr="00CA0932">
        <w:rPr>
          <w:rFonts w:ascii="Book Antiqua" w:hAnsi="Book Antiqua" w:cs="Times New Roman"/>
          <w:rtl/>
          <w:lang w:bidi="he-IL"/>
        </w:rPr>
        <w:t>אמי</w:t>
      </w:r>
      <w:r w:rsidRPr="00CA0932">
        <w:rPr>
          <w:rFonts w:ascii="Book Antiqua" w:hAnsi="Book Antiqua" w:cs="Times New Roman"/>
          <w:rtl/>
        </w:rPr>
        <w:t xml:space="preserve">! </w:t>
      </w:r>
      <w:r w:rsidRPr="00CA0932">
        <w:rPr>
          <w:rFonts w:ascii="Book Antiqua" w:hAnsi="Book Antiqua" w:cs="Times New Roman"/>
          <w:rtl/>
          <w:lang w:bidi="he-IL"/>
        </w:rPr>
        <w:t>הן נחלה עליך</w:t>
      </w:r>
      <w:r w:rsidRPr="00CA0932">
        <w:rPr>
          <w:rFonts w:ascii="Book Antiqua" w:hAnsi="Book Antiqua" w:cs="Times New Roman"/>
          <w:rtl/>
        </w:rPr>
        <w:t>,</w:t>
      </w:r>
    </w:p>
    <w:p w:rsidR="00F23EFE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  <w:r w:rsidRPr="00CA0932">
        <w:rPr>
          <w:rFonts w:ascii="Book Antiqua" w:hAnsi="Book Antiqua" w:cs="Times New Roman"/>
          <w:rtl/>
          <w:lang w:bidi="he-IL"/>
        </w:rPr>
        <w:t xml:space="preserve">הן נתבע עלבונך מאל </w:t>
      </w:r>
      <w:r w:rsidRPr="00CA0932">
        <w:rPr>
          <w:rFonts w:ascii="Book Antiqua" w:hAnsi="Book Antiqua" w:cs="Times New Roman"/>
          <w:rtl/>
        </w:rPr>
        <w:t xml:space="preserve">– </w:t>
      </w:r>
    </w:p>
    <w:p w:rsidR="00F23EFE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  <w:r w:rsidRPr="00CA0932">
        <w:rPr>
          <w:rFonts w:ascii="Book Antiqua" w:hAnsi="Book Antiqua" w:cs="Times New Roman"/>
          <w:rtl/>
          <w:lang w:bidi="he-IL"/>
        </w:rPr>
        <w:t>על מכי צהריך כקדם</w:t>
      </w:r>
    </w:p>
    <w:p w:rsidR="00CA168F" w:rsidRPr="00CA0932" w:rsidRDefault="00F23EFE" w:rsidP="00F23EFE">
      <w:pPr>
        <w:bidi/>
        <w:contextualSpacing/>
        <w:rPr>
          <w:rFonts w:ascii="Book Antiqua" w:hAnsi="Book Antiqua" w:cs="Times New Roman"/>
          <w:rtl/>
        </w:rPr>
      </w:pPr>
      <w:r w:rsidRPr="00CA0932">
        <w:rPr>
          <w:rFonts w:ascii="Book Antiqua" w:hAnsi="Book Antiqua" w:cs="Times New Roman"/>
          <w:rtl/>
          <w:lang w:bidi="he-IL"/>
        </w:rPr>
        <w:t>עוד תרעיפי ניחוח וצל</w:t>
      </w:r>
      <w:r w:rsidRPr="00CA0932">
        <w:rPr>
          <w:rFonts w:ascii="Book Antiqua" w:hAnsi="Book Antiqua" w:cs="Times New Roman"/>
          <w:rtl/>
        </w:rPr>
        <w:t>.</w:t>
      </w:r>
    </w:p>
    <w:p w:rsidR="00CA168F" w:rsidRPr="00CA0932" w:rsidRDefault="00CA168F">
      <w:pPr>
        <w:rPr>
          <w:rFonts w:ascii="Book Antiqua" w:hAnsi="Book Antiqua" w:cs="Times New Roman"/>
          <w:rtl/>
        </w:rPr>
      </w:pPr>
      <w:r w:rsidRPr="00CA0932">
        <w:rPr>
          <w:rFonts w:ascii="Book Antiqua" w:hAnsi="Book Antiqua" w:cs="Times New Roman"/>
          <w:rtl/>
        </w:rPr>
        <w:br w:type="page"/>
      </w:r>
    </w:p>
    <w:p w:rsidR="00CA168F" w:rsidRPr="00CA0932" w:rsidRDefault="00CA168F" w:rsidP="00CA168F">
      <w:pPr>
        <w:pStyle w:val="rtejustify"/>
        <w:shd w:val="clear" w:color="auto" w:fill="FCFDFE"/>
        <w:spacing w:before="0" w:beforeAutospacing="0" w:after="360" w:afterAutospacing="0"/>
        <w:contextualSpacing/>
        <w:jc w:val="both"/>
        <w:rPr>
          <w:rFonts w:ascii="Book Antiqua" w:hAnsi="Book Antiqua"/>
          <w:b/>
          <w:bCs/>
          <w:color w:val="000000"/>
          <w:sz w:val="28"/>
          <w:szCs w:val="28"/>
        </w:rPr>
      </w:pPr>
      <w:r w:rsidRPr="00CA0932">
        <w:rPr>
          <w:rFonts w:ascii="Book Antiqua" w:hAnsi="Book Antiqua"/>
          <w:b/>
          <w:bCs/>
          <w:color w:val="000000"/>
          <w:sz w:val="28"/>
          <w:szCs w:val="28"/>
        </w:rPr>
        <w:lastRenderedPageBreak/>
        <w:t>Day of Tidings</w:t>
      </w:r>
    </w:p>
    <w:p w:rsidR="00CA168F" w:rsidRPr="00CA0932" w:rsidRDefault="00CA168F" w:rsidP="00CA168F">
      <w:pPr>
        <w:pStyle w:val="rtejustify"/>
        <w:shd w:val="clear" w:color="auto" w:fill="FCFDFE"/>
        <w:spacing w:before="0" w:beforeAutospacing="0" w:after="360" w:afterAutospacing="0"/>
        <w:contextualSpacing/>
        <w:jc w:val="both"/>
        <w:rPr>
          <w:rFonts w:ascii="Book Antiqua" w:hAnsi="Book Antiqua"/>
          <w:b/>
          <w:bCs/>
          <w:i/>
          <w:iCs/>
          <w:color w:val="000000"/>
        </w:rPr>
      </w:pPr>
      <w:r w:rsidRPr="00CA0932">
        <w:rPr>
          <w:rFonts w:ascii="Book Antiqua" w:hAnsi="Book Antiqua"/>
          <w:b/>
          <w:bCs/>
          <w:i/>
          <w:iCs/>
          <w:color w:val="000000"/>
        </w:rPr>
        <w:t>Rachel Bluwstein</w:t>
      </w:r>
    </w:p>
    <w:p w:rsidR="00CA168F" w:rsidRPr="00CA0932" w:rsidRDefault="00CA168F" w:rsidP="00CA168F">
      <w:pPr>
        <w:pStyle w:val="rtejustify"/>
        <w:shd w:val="clear" w:color="auto" w:fill="FCFDFE"/>
        <w:spacing w:before="0" w:beforeAutospacing="0" w:after="360" w:afterAutospacing="0"/>
        <w:contextualSpacing/>
        <w:jc w:val="both"/>
        <w:rPr>
          <w:rFonts w:ascii="Book Antiqua" w:hAnsi="Book Antiqua"/>
          <w:i/>
          <w:iCs/>
          <w:color w:val="000000"/>
          <w:shd w:val="clear" w:color="auto" w:fill="FFFFFF"/>
        </w:rPr>
      </w:pPr>
      <w:r w:rsidRPr="00CA0932">
        <w:rPr>
          <w:rFonts w:ascii="Book Antiqua" w:hAnsi="Book Antiqua"/>
          <w:i/>
          <w:iCs/>
          <w:color w:val="000000"/>
          <w:shd w:val="clear" w:color="auto" w:fill="FFFFFF"/>
        </w:rPr>
        <w:t>Now there were four men, stricken with zaraath, [at] the entrance of the gate.</w:t>
      </w:r>
    </w:p>
    <w:p w:rsidR="00CA168F" w:rsidRPr="00CA0932" w:rsidRDefault="00CA168F" w:rsidP="00CA168F">
      <w:pPr>
        <w:pStyle w:val="rtejustify"/>
        <w:shd w:val="clear" w:color="auto" w:fill="FCFDFE"/>
        <w:spacing w:before="0" w:beforeAutospacing="0" w:after="360" w:afterAutospacing="0"/>
        <w:contextualSpacing/>
        <w:jc w:val="both"/>
        <w:rPr>
          <w:rFonts w:ascii="Book Antiqua" w:hAnsi="Book Antiqua"/>
          <w:b/>
          <w:bCs/>
          <w:i/>
          <w:iCs/>
          <w:color w:val="000000"/>
        </w:rPr>
      </w:pPr>
      <w:r w:rsidRPr="00CA0932">
        <w:rPr>
          <w:rFonts w:ascii="Book Antiqua" w:hAnsi="Book Antiqua"/>
          <w:i/>
          <w:iCs/>
          <w:color w:val="000000"/>
          <w:shd w:val="clear" w:color="auto" w:fill="FFFFFF"/>
        </w:rPr>
        <w:t>This day is a day of good news</w:t>
      </w:r>
      <w:r w:rsidRPr="00CA0932">
        <w:rPr>
          <w:rFonts w:ascii="Book Antiqua" w:hAnsi="Book Antiqua" w:cs="Arial"/>
          <w:color w:val="000000"/>
          <w:shd w:val="clear" w:color="auto" w:fill="FFFFFF"/>
        </w:rPr>
        <w:t>, </w:t>
      </w:r>
      <w:r w:rsidRPr="00CA0932">
        <w:rPr>
          <w:rFonts w:ascii="Book Antiqua" w:hAnsi="Book Antiqua"/>
          <w:i/>
          <w:iCs/>
          <w:color w:val="000000"/>
          <w:sz w:val="20"/>
          <w:szCs w:val="20"/>
          <w:shd w:val="clear" w:color="auto" w:fill="FFFFFF"/>
        </w:rPr>
        <w:t>(Kings II 7</w:t>
      </w:r>
      <w:proofErr w:type="gramStart"/>
      <w:r w:rsidRPr="00CA0932">
        <w:rPr>
          <w:rFonts w:ascii="Book Antiqua" w:hAnsi="Book Antiqua"/>
          <w:i/>
          <w:iCs/>
          <w:color w:val="000000"/>
          <w:sz w:val="20"/>
          <w:szCs w:val="20"/>
          <w:shd w:val="clear" w:color="auto" w:fill="FFFFFF"/>
        </w:rPr>
        <w:t>,3</w:t>
      </w:r>
      <w:proofErr w:type="gramEnd"/>
      <w:r w:rsidRPr="00CA0932">
        <w:rPr>
          <w:rFonts w:ascii="Book Antiqua" w:hAnsi="Book Antiqua"/>
          <w:i/>
          <w:iCs/>
          <w:color w:val="000000"/>
          <w:sz w:val="20"/>
          <w:szCs w:val="20"/>
          <w:shd w:val="clear" w:color="auto" w:fill="FFFFFF"/>
        </w:rPr>
        <w:t>-9)</w:t>
      </w:r>
    </w:p>
    <w:p w:rsidR="00CA168F" w:rsidRPr="00CA0932" w:rsidRDefault="00CA168F" w:rsidP="00CA168F">
      <w:pPr>
        <w:pStyle w:val="rtejustify"/>
        <w:shd w:val="clear" w:color="auto" w:fill="FCFDFE"/>
        <w:spacing w:before="0" w:beforeAutospacing="0" w:after="360" w:afterAutospacing="0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 w:rsidRPr="00CA0932">
        <w:rPr>
          <w:rFonts w:ascii="Book Antiqua" w:hAnsi="Book Antiqua"/>
          <w:color w:val="000000"/>
          <w:sz w:val="28"/>
          <w:szCs w:val="28"/>
        </w:rPr>
        <w:t>For a long while the dreadful enemy</w:t>
      </w:r>
    </w:p>
    <w:p w:rsidR="00CA168F" w:rsidRPr="00CA0932" w:rsidRDefault="00CA168F" w:rsidP="00CA168F">
      <w:pPr>
        <w:pStyle w:val="rtejustify"/>
        <w:shd w:val="clear" w:color="auto" w:fill="FCFDFE"/>
        <w:spacing w:before="0" w:beforeAutospacing="0" w:after="360" w:afterAutospacing="0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 w:rsidRPr="00CA0932">
        <w:rPr>
          <w:rFonts w:ascii="Book Antiqua" w:hAnsi="Book Antiqua"/>
          <w:color w:val="000000"/>
          <w:sz w:val="28"/>
          <w:szCs w:val="28"/>
        </w:rPr>
        <w:t>Laid siege to Samaria;</w:t>
      </w:r>
    </w:p>
    <w:p w:rsidR="00CA168F" w:rsidRPr="00CA0932" w:rsidRDefault="00CA168F" w:rsidP="00CA168F">
      <w:pPr>
        <w:pStyle w:val="rtejustify"/>
        <w:shd w:val="clear" w:color="auto" w:fill="FCFDFE"/>
        <w:spacing w:before="0" w:beforeAutospacing="0" w:after="360" w:afterAutospacing="0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 w:rsidRPr="00CA0932">
        <w:rPr>
          <w:rFonts w:ascii="Book Antiqua" w:hAnsi="Book Antiqua"/>
          <w:color w:val="000000"/>
          <w:sz w:val="28"/>
          <w:szCs w:val="28"/>
        </w:rPr>
        <w:t>Four lepers brought her tidings,</w:t>
      </w:r>
    </w:p>
    <w:p w:rsidR="00CA168F" w:rsidRPr="00CA0932" w:rsidRDefault="00CA168F" w:rsidP="00CA168F">
      <w:pPr>
        <w:pStyle w:val="rtejustify"/>
        <w:shd w:val="clear" w:color="auto" w:fill="FCFDFE"/>
        <w:spacing w:before="0" w:beforeAutospacing="0" w:after="360" w:afterAutospacing="0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 w:rsidRPr="00CA0932">
        <w:rPr>
          <w:rFonts w:ascii="Book Antiqua" w:hAnsi="Book Antiqua"/>
          <w:color w:val="000000"/>
          <w:sz w:val="28"/>
          <w:szCs w:val="28"/>
        </w:rPr>
        <w:t>Brought tidings of freedom.</w:t>
      </w:r>
    </w:p>
    <w:p w:rsidR="00CA168F" w:rsidRPr="00CA0932" w:rsidRDefault="00CA168F" w:rsidP="00CA168F">
      <w:pPr>
        <w:pStyle w:val="rtejustify"/>
        <w:shd w:val="clear" w:color="auto" w:fill="FCFDFE"/>
        <w:spacing w:before="0" w:beforeAutospacing="0" w:after="360" w:afterAutospacing="0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 w:rsidRPr="00CA0932">
        <w:rPr>
          <w:rFonts w:ascii="Book Antiqua" w:hAnsi="Book Antiqua"/>
          <w:color w:val="000000"/>
          <w:sz w:val="28"/>
          <w:szCs w:val="28"/>
        </w:rPr>
        <w:t> </w:t>
      </w:r>
    </w:p>
    <w:p w:rsidR="00CA168F" w:rsidRPr="00CA0932" w:rsidRDefault="00CA168F" w:rsidP="00CA168F">
      <w:pPr>
        <w:pStyle w:val="rtejustify"/>
        <w:shd w:val="clear" w:color="auto" w:fill="FCFDFE"/>
        <w:spacing w:before="0" w:beforeAutospacing="0" w:after="360" w:afterAutospacing="0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 w:rsidRPr="00CA0932">
        <w:rPr>
          <w:rFonts w:ascii="Book Antiqua" w:hAnsi="Book Antiqua"/>
          <w:color w:val="000000"/>
          <w:sz w:val="28"/>
          <w:szCs w:val="28"/>
        </w:rPr>
        <w:t>Like Samaria under siege – the entire land,</w:t>
      </w:r>
    </w:p>
    <w:p w:rsidR="00CA168F" w:rsidRPr="00CA0932" w:rsidRDefault="00CA168F" w:rsidP="00CA168F">
      <w:pPr>
        <w:pStyle w:val="rtejustify"/>
        <w:shd w:val="clear" w:color="auto" w:fill="FCFDFE"/>
        <w:spacing w:before="0" w:beforeAutospacing="0" w:after="360" w:afterAutospacing="0"/>
        <w:contextualSpacing/>
        <w:jc w:val="both"/>
        <w:rPr>
          <w:rFonts w:ascii="Book Antiqua" w:hAnsi="Book Antiqua"/>
          <w:color w:val="000000"/>
          <w:sz w:val="28"/>
          <w:szCs w:val="28"/>
          <w:rtl/>
        </w:rPr>
      </w:pPr>
      <w:r w:rsidRPr="00CA0932">
        <w:rPr>
          <w:rFonts w:ascii="Book Antiqua" w:hAnsi="Book Antiqua"/>
          <w:color w:val="000000"/>
          <w:sz w:val="28"/>
          <w:szCs w:val="28"/>
        </w:rPr>
        <w:t>The famine is too hard to bear.</w:t>
      </w:r>
    </w:p>
    <w:p w:rsidR="00CA168F" w:rsidRPr="00CA0932" w:rsidRDefault="00CA168F" w:rsidP="00CA168F">
      <w:pPr>
        <w:pStyle w:val="rtejustify"/>
        <w:shd w:val="clear" w:color="auto" w:fill="FCFDFE"/>
        <w:spacing w:before="0" w:beforeAutospacing="0" w:after="360" w:afterAutospacing="0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 w:rsidRPr="00CA0932">
        <w:rPr>
          <w:rFonts w:ascii="Book Antiqua" w:hAnsi="Book Antiqua"/>
          <w:color w:val="000000"/>
          <w:sz w:val="28"/>
          <w:szCs w:val="28"/>
        </w:rPr>
        <w:t>But I will not want news of redemption</w:t>
      </w:r>
    </w:p>
    <w:p w:rsidR="00CA168F" w:rsidRPr="00CA0932" w:rsidRDefault="00CA168F" w:rsidP="00CA168F">
      <w:pPr>
        <w:pStyle w:val="rtejustify"/>
        <w:shd w:val="clear" w:color="auto" w:fill="FCFDFE"/>
        <w:spacing w:before="0" w:beforeAutospacing="0" w:after="360" w:afterAutospacing="0"/>
        <w:contextualSpacing/>
        <w:jc w:val="both"/>
        <w:rPr>
          <w:rFonts w:ascii="Book Antiqua" w:hAnsi="Book Antiqua"/>
          <w:color w:val="000000"/>
          <w:sz w:val="28"/>
          <w:szCs w:val="28"/>
          <w:rtl/>
        </w:rPr>
      </w:pPr>
      <w:r w:rsidRPr="00CA0932">
        <w:rPr>
          <w:rFonts w:ascii="Book Antiqua" w:hAnsi="Book Antiqua"/>
          <w:color w:val="000000"/>
          <w:sz w:val="28"/>
          <w:szCs w:val="28"/>
        </w:rPr>
        <w:t>If it comes from the mouth of a leper.</w:t>
      </w:r>
    </w:p>
    <w:p w:rsidR="00CA168F" w:rsidRPr="00CA0932" w:rsidRDefault="00CA168F" w:rsidP="00CA168F">
      <w:pPr>
        <w:pStyle w:val="rtejustify"/>
        <w:shd w:val="clear" w:color="auto" w:fill="FCFDFE"/>
        <w:spacing w:before="0" w:beforeAutospacing="0" w:after="360" w:afterAutospacing="0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 w:rsidRPr="00CA0932">
        <w:rPr>
          <w:rFonts w:ascii="Book Antiqua" w:hAnsi="Book Antiqua"/>
          <w:color w:val="000000"/>
          <w:sz w:val="28"/>
          <w:szCs w:val="28"/>
        </w:rPr>
        <w:t> </w:t>
      </w:r>
    </w:p>
    <w:p w:rsidR="00CA168F" w:rsidRPr="00CA0932" w:rsidRDefault="00CA168F" w:rsidP="00CA168F">
      <w:pPr>
        <w:pStyle w:val="rtejustify"/>
        <w:shd w:val="clear" w:color="auto" w:fill="FCFDFE"/>
        <w:spacing w:before="0" w:beforeAutospacing="0" w:after="360" w:afterAutospacing="0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 w:rsidRPr="00CA0932">
        <w:rPr>
          <w:rFonts w:ascii="Book Antiqua" w:hAnsi="Book Antiqua"/>
          <w:color w:val="000000"/>
          <w:sz w:val="28"/>
          <w:szCs w:val="28"/>
        </w:rPr>
        <w:t>Let one who is pure bring news and let the pure redeem,</w:t>
      </w:r>
    </w:p>
    <w:p w:rsidR="00CA168F" w:rsidRPr="00CA0932" w:rsidRDefault="00CA168F" w:rsidP="00CA168F">
      <w:pPr>
        <w:pStyle w:val="rtejustify"/>
        <w:shd w:val="clear" w:color="auto" w:fill="FCFDFE"/>
        <w:spacing w:before="0" w:beforeAutospacing="0" w:after="360" w:afterAutospacing="0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 w:rsidRPr="00CA0932">
        <w:rPr>
          <w:rFonts w:ascii="Book Antiqua" w:hAnsi="Book Antiqua"/>
          <w:color w:val="000000"/>
          <w:sz w:val="28"/>
          <w:szCs w:val="28"/>
        </w:rPr>
        <w:t>And if the pure proves unable –</w:t>
      </w:r>
    </w:p>
    <w:p w:rsidR="00CA168F" w:rsidRPr="00CA0932" w:rsidRDefault="00CA168F" w:rsidP="00CA168F">
      <w:pPr>
        <w:pStyle w:val="rtejustify"/>
        <w:shd w:val="clear" w:color="auto" w:fill="FCFDFE"/>
        <w:spacing w:before="0" w:beforeAutospacing="0" w:after="360" w:afterAutospacing="0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 w:rsidRPr="00CA0932">
        <w:rPr>
          <w:rFonts w:ascii="Book Antiqua" w:hAnsi="Book Antiqua"/>
          <w:color w:val="000000"/>
          <w:sz w:val="28"/>
          <w:szCs w:val="28"/>
        </w:rPr>
        <w:t>Then let me die among the ravages of the siege</w:t>
      </w:r>
    </w:p>
    <w:p w:rsidR="00CA168F" w:rsidRPr="00CA0932" w:rsidRDefault="00CA168F" w:rsidP="00CA168F">
      <w:pPr>
        <w:pStyle w:val="rtejustify"/>
        <w:shd w:val="clear" w:color="auto" w:fill="FCFDFE"/>
        <w:spacing w:before="0" w:beforeAutospacing="0" w:after="360" w:afterAutospacing="0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 w:rsidRPr="00CA0932">
        <w:rPr>
          <w:rFonts w:ascii="Book Antiqua" w:hAnsi="Book Antiqua"/>
          <w:color w:val="000000"/>
          <w:sz w:val="28"/>
          <w:szCs w:val="28"/>
        </w:rPr>
        <w:t>On the eve of the great day of tidings</w:t>
      </w:r>
    </w:p>
    <w:p w:rsidR="00CA168F" w:rsidRPr="00CA0932" w:rsidRDefault="00CA168F" w:rsidP="00CA168F">
      <w:pPr>
        <w:pStyle w:val="rtejustify"/>
        <w:shd w:val="clear" w:color="auto" w:fill="FCFDFE"/>
        <w:bidi/>
        <w:spacing w:before="0" w:beforeAutospacing="0" w:after="360" w:afterAutospacing="0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 w:rsidRPr="00CA0932">
        <w:rPr>
          <w:rFonts w:ascii="Book Antiqua" w:hAnsi="Book Antiqua" w:cs="David"/>
          <w:b/>
          <w:bCs/>
          <w:color w:val="000000"/>
          <w:sz w:val="36"/>
          <w:szCs w:val="36"/>
          <w:rtl/>
        </w:rPr>
        <w:t>יוֹם בְּשׂוֹרָה / רחל</w:t>
      </w:r>
    </w:p>
    <w:p w:rsidR="00CA168F" w:rsidRPr="00CA0932" w:rsidRDefault="00CA168F" w:rsidP="00CA168F">
      <w:pPr>
        <w:pStyle w:val="a2"/>
        <w:bidi/>
        <w:spacing w:before="0" w:beforeAutospacing="0" w:after="0" w:afterAutospacing="0"/>
        <w:ind w:left="567"/>
        <w:rPr>
          <w:rFonts w:ascii="Book Antiqua" w:hAnsi="Book Antiqua"/>
          <w:color w:val="000000"/>
          <w:sz w:val="28"/>
          <w:szCs w:val="28"/>
          <w:rtl/>
        </w:rPr>
      </w:pPr>
      <w:r w:rsidRPr="00CA0932">
        <w:rPr>
          <w:rFonts w:ascii="Book Antiqua" w:hAnsi="Book Antiqua" w:cs="David"/>
          <w:color w:val="000000"/>
          <w:sz w:val="20"/>
          <w:szCs w:val="20"/>
          <w:rtl/>
        </w:rPr>
        <w:t>     וְאַרְבָּעָה אֲנָשִׁים הָיוּ מְצֹרָעִים</w:t>
      </w:r>
    </w:p>
    <w:p w:rsidR="00CA168F" w:rsidRPr="00CA0932" w:rsidRDefault="00CA168F" w:rsidP="00CA168F">
      <w:pPr>
        <w:pStyle w:val="a2"/>
        <w:bidi/>
        <w:spacing w:before="0" w:beforeAutospacing="0" w:after="0" w:afterAutospacing="0"/>
        <w:ind w:left="567"/>
        <w:rPr>
          <w:rFonts w:ascii="Book Antiqua" w:hAnsi="Book Antiqua"/>
          <w:color w:val="000000"/>
          <w:sz w:val="28"/>
          <w:szCs w:val="28"/>
          <w:rtl/>
        </w:rPr>
      </w:pPr>
      <w:r w:rsidRPr="00CA0932">
        <w:rPr>
          <w:rFonts w:ascii="Book Antiqua" w:hAnsi="Book Antiqua" w:cs="David"/>
          <w:color w:val="000000"/>
          <w:sz w:val="20"/>
          <w:szCs w:val="20"/>
          <w:rtl/>
        </w:rPr>
        <w:t>  פֶּתַח הַשָּׁעַר – – – וַיֹאמְרוּ אִישׁ</w:t>
      </w:r>
    </w:p>
    <w:p w:rsidR="00CA168F" w:rsidRPr="00CA0932" w:rsidRDefault="00CA168F" w:rsidP="00CA168F">
      <w:pPr>
        <w:pStyle w:val="a2"/>
        <w:bidi/>
        <w:spacing w:before="0" w:beforeAutospacing="0" w:after="0" w:afterAutospacing="0"/>
        <w:ind w:left="567"/>
        <w:rPr>
          <w:rFonts w:ascii="Book Antiqua" w:hAnsi="Book Antiqua"/>
          <w:color w:val="000000"/>
          <w:sz w:val="28"/>
          <w:szCs w:val="28"/>
          <w:rtl/>
        </w:rPr>
      </w:pPr>
      <w:r w:rsidRPr="00CA0932">
        <w:rPr>
          <w:rFonts w:ascii="Book Antiqua" w:hAnsi="Book Antiqua" w:cs="David"/>
          <w:color w:val="000000"/>
          <w:sz w:val="20"/>
          <w:szCs w:val="20"/>
          <w:rtl/>
        </w:rPr>
        <w:t>אֶל-רֵעֵהוּ: – – – הַיּוֹם הַזֶּה יוֹם-</w:t>
      </w:r>
    </w:p>
    <w:p w:rsidR="00CA168F" w:rsidRPr="00CA0932" w:rsidRDefault="00CA168F" w:rsidP="00CA168F">
      <w:pPr>
        <w:pStyle w:val="a2"/>
        <w:bidi/>
        <w:spacing w:before="0" w:beforeAutospacing="0" w:after="0" w:afterAutospacing="0"/>
        <w:ind w:left="567"/>
        <w:rPr>
          <w:rFonts w:ascii="Book Antiqua" w:hAnsi="Book Antiqua"/>
          <w:color w:val="000000"/>
          <w:sz w:val="28"/>
          <w:szCs w:val="28"/>
          <w:rtl/>
        </w:rPr>
      </w:pPr>
      <w:r w:rsidRPr="00CA0932">
        <w:rPr>
          <w:rFonts w:ascii="Book Antiqua" w:hAnsi="Book Antiqua" w:cs="David"/>
          <w:color w:val="000000"/>
          <w:sz w:val="20"/>
          <w:szCs w:val="20"/>
          <w:rtl/>
        </w:rPr>
        <w:t>בְּשֹׂרָה הוּא   (מלכים ב', ז', ג-ט)</w:t>
      </w:r>
    </w:p>
    <w:p w:rsidR="00CA168F" w:rsidRPr="00CA0932" w:rsidRDefault="00CA168F" w:rsidP="00CA168F">
      <w:pPr>
        <w:pStyle w:val="a2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/>
          <w:color w:val="000000"/>
          <w:sz w:val="28"/>
          <w:szCs w:val="28"/>
        </w:rPr>
        <w:t> </w:t>
      </w:r>
      <w:r w:rsidRPr="00CA0932">
        <w:rPr>
          <w:rFonts w:ascii="Book Antiqua" w:hAnsi="Book Antiqua" w:cs="David"/>
          <w:color w:val="000000"/>
          <w:rtl/>
        </w:rPr>
        <w:t>בְּשֶׁכְּבָר הַיָּמִים הָאוֹיֵב הַנּוֹרָא</w:t>
      </w:r>
    </w:p>
    <w:p w:rsidR="00CA168F" w:rsidRPr="00CA0932" w:rsidRDefault="00CA168F" w:rsidP="00CA168F">
      <w:pPr>
        <w:pStyle w:val="a2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אֶת שֹׁמְרוֹן הֵבִיא בְּמָצוֹר;</w:t>
      </w:r>
    </w:p>
    <w:p w:rsidR="00CA168F" w:rsidRPr="00CA0932" w:rsidRDefault="00CA168F" w:rsidP="00CA168F">
      <w:pPr>
        <w:pStyle w:val="a2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אַרְבָּעָה מְצֹרָעִים לָהּ בִּשְּׂרוּ בְּשׂוֹרָה.</w:t>
      </w:r>
    </w:p>
    <w:p w:rsidR="00CA168F" w:rsidRPr="00CA0932" w:rsidRDefault="00CA168F" w:rsidP="00CA168F">
      <w:pPr>
        <w:pStyle w:val="a2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לָהּ בִּשְּׂרוּ בְּשׂוֹרַת הַדְּרוֹר.</w:t>
      </w:r>
    </w:p>
    <w:p w:rsidR="00CA168F" w:rsidRPr="00CA0932" w:rsidRDefault="00CA168F" w:rsidP="00CA168F">
      <w:pPr>
        <w:pStyle w:val="a2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 </w:t>
      </w:r>
    </w:p>
    <w:p w:rsidR="00CA168F" w:rsidRPr="00CA0932" w:rsidRDefault="00CA168F" w:rsidP="00CA168F">
      <w:pPr>
        <w:pStyle w:val="a2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כְּשֹׁמְרוֹן בְּמָצוֹר – כָּל הָאָרֶץ כֻּלָּהּ,</w:t>
      </w:r>
    </w:p>
    <w:p w:rsidR="00CA168F" w:rsidRPr="00CA0932" w:rsidRDefault="00CA168F" w:rsidP="00CA168F">
      <w:pPr>
        <w:pStyle w:val="a2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וְכָבֵד הָרָעָב מִנְּשׂא.</w:t>
      </w:r>
    </w:p>
    <w:p w:rsidR="00CA168F" w:rsidRPr="00CA0932" w:rsidRDefault="00CA168F" w:rsidP="00CA168F">
      <w:pPr>
        <w:pStyle w:val="a2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אַךְ אֲנִי לֹא אֹבֶה בְּשׂוֹרַת גְּאֻלָּה,</w:t>
      </w:r>
    </w:p>
    <w:p w:rsidR="00CA168F" w:rsidRPr="00CA0932" w:rsidRDefault="00CA168F" w:rsidP="00CA168F">
      <w:pPr>
        <w:pStyle w:val="a2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אִם מִפִּי מְצֹרָע הִיא תָבוֹא.</w:t>
      </w:r>
    </w:p>
    <w:p w:rsidR="00CA168F" w:rsidRPr="00CA0932" w:rsidRDefault="00CA168F" w:rsidP="00CA168F">
      <w:pPr>
        <w:pStyle w:val="a2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 </w:t>
      </w:r>
    </w:p>
    <w:p w:rsidR="00CA168F" w:rsidRPr="00CA0932" w:rsidRDefault="00CA168F" w:rsidP="00CA168F">
      <w:pPr>
        <w:pStyle w:val="a2"/>
        <w:bidi/>
        <w:spacing w:before="120" w:beforeAutospacing="0" w:after="0" w:afterAutospacing="0"/>
        <w:ind w:left="567"/>
        <w:rPr>
          <w:rFonts w:ascii="Book Antiqua" w:hAnsi="Book Antiqua"/>
          <w:color w:val="000000"/>
        </w:rPr>
      </w:pPr>
      <w:r w:rsidRPr="00CA0932">
        <w:rPr>
          <w:rFonts w:ascii="Book Antiqua" w:hAnsi="Book Antiqua" w:cs="David"/>
          <w:color w:val="000000"/>
          <w:rtl/>
        </w:rPr>
        <w:t xml:space="preserve">הַטָּהוֹר יְבַשֵּׂר וְגָאַל הַטָּהוֹר,                                                                                                                         </w:t>
      </w:r>
    </w:p>
    <w:p w:rsidR="00CA168F" w:rsidRPr="00CA0932" w:rsidRDefault="00CA168F" w:rsidP="00CA168F">
      <w:pPr>
        <w:pStyle w:val="a2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וְאִם יָדוֹ לֹא תִמְצָא לִגְאֹל –</w:t>
      </w:r>
    </w:p>
    <w:p w:rsidR="00CA168F" w:rsidRPr="00CA0932" w:rsidRDefault="00CA168F" w:rsidP="00CA168F">
      <w:pPr>
        <w:pStyle w:val="a2"/>
        <w:bidi/>
        <w:spacing w:before="120" w:beforeAutospacing="0" w:after="0" w:afterAutospacing="0"/>
        <w:ind w:left="567"/>
        <w:rPr>
          <w:rFonts w:ascii="Book Antiqua" w:hAnsi="Book Antiqua"/>
          <w:color w:val="000000"/>
          <w:rtl/>
        </w:rPr>
      </w:pPr>
      <w:r w:rsidRPr="00CA0932">
        <w:rPr>
          <w:rFonts w:ascii="Book Antiqua" w:hAnsi="Book Antiqua" w:cs="David"/>
          <w:color w:val="000000"/>
          <w:rtl/>
        </w:rPr>
        <w:t>אָז נִבְחָר לִי לִנְפֹּל מִמְּצוּקַת הַמָּצוֹר</w:t>
      </w:r>
    </w:p>
    <w:p w:rsidR="00CA168F" w:rsidRPr="00CA0932" w:rsidRDefault="00CA168F" w:rsidP="00CA0932">
      <w:pPr>
        <w:pStyle w:val="a2"/>
        <w:bidi/>
        <w:spacing w:before="120" w:beforeAutospacing="0" w:after="0" w:afterAutospacing="0"/>
        <w:ind w:left="567"/>
        <w:rPr>
          <w:rFonts w:ascii="Book Antiqua" w:hAnsi="Book Antiqua" w:cs="David"/>
          <w:color w:val="000000"/>
        </w:rPr>
      </w:pPr>
      <w:r w:rsidRPr="00CA0932">
        <w:rPr>
          <w:rFonts w:ascii="Book Antiqua" w:hAnsi="Book Antiqua" w:cs="David"/>
          <w:color w:val="000000"/>
          <w:rtl/>
        </w:rPr>
        <w:t>אוֹר לְיוֹם בְּשׂוֹרָה הַגָּדוֹל.</w:t>
      </w:r>
      <w:r w:rsidRPr="00CA0932">
        <w:rPr>
          <w:rFonts w:ascii="Book Antiqua" w:hAnsi="Book Antiqua" w:cs="David"/>
          <w:color w:val="000000"/>
        </w:rPr>
        <w:t xml:space="preserve"> </w:t>
      </w:r>
      <w:r w:rsidRPr="00CA0932">
        <w:rPr>
          <w:rFonts w:ascii="Book Antiqua" w:hAnsi="Book Antiqua" w:cs="David"/>
          <w:color w:val="000000"/>
          <w:rtl/>
        </w:rPr>
        <w:t xml:space="preserve">1927    </w:t>
      </w:r>
    </w:p>
    <w:p w:rsidR="00F23EFE" w:rsidRPr="00CA0932" w:rsidRDefault="00F23EFE" w:rsidP="00CA168F">
      <w:pPr>
        <w:bidi/>
        <w:contextualSpacing/>
        <w:rPr>
          <w:rFonts w:ascii="Book Antiqua" w:hAnsi="Book Antiqua" w:cs="Times New Roman"/>
          <w:sz w:val="24"/>
          <w:szCs w:val="24"/>
          <w:rtl/>
        </w:rPr>
      </w:pPr>
    </w:p>
    <w:p w:rsidR="00E3661F" w:rsidRPr="00CA0932" w:rsidRDefault="00E3661F" w:rsidP="00CA168F">
      <w:pPr>
        <w:rPr>
          <w:rFonts w:ascii="Book Antiqua" w:hAnsi="Book Antiqua" w:cs="Times New Roman"/>
          <w:sz w:val="20"/>
          <w:szCs w:val="20"/>
        </w:rPr>
      </w:pPr>
      <w:r w:rsidRPr="00CA0932">
        <w:rPr>
          <w:rFonts w:ascii="Book Antiqua" w:hAnsi="Book Antiqua" w:cs="Times New Roman"/>
          <w:sz w:val="32"/>
          <w:szCs w:val="32"/>
          <w:rtl/>
          <w:lang w:bidi="he-IL"/>
        </w:rPr>
        <w:t xml:space="preserve">כי מנגד תראה את הארץ ושמה לא תבוא אל הארץ אשר אני נתן לבני ישראל </w:t>
      </w:r>
      <w:r w:rsidRPr="00CA0932">
        <w:rPr>
          <w:rFonts w:ascii="Book Antiqua" w:hAnsi="Book Antiqua" w:cs="Times New Roman"/>
          <w:sz w:val="20"/>
          <w:szCs w:val="20"/>
          <w:rtl/>
          <w:lang w:bidi="he-IL"/>
        </w:rPr>
        <w:t>דברים ל</w:t>
      </w:r>
      <w:r w:rsidRPr="00CA0932">
        <w:rPr>
          <w:rFonts w:ascii="Book Antiqua" w:hAnsi="Book Antiqua" w:cs="Times New Roman"/>
          <w:sz w:val="20"/>
          <w:szCs w:val="20"/>
          <w:rtl/>
        </w:rPr>
        <w:t>"</w:t>
      </w:r>
      <w:r w:rsidRPr="00CA0932">
        <w:rPr>
          <w:rFonts w:ascii="Book Antiqua" w:hAnsi="Book Antiqua" w:cs="Times New Roman"/>
          <w:sz w:val="20"/>
          <w:szCs w:val="20"/>
          <w:rtl/>
          <w:lang w:bidi="he-IL"/>
        </w:rPr>
        <w:t>ב</w:t>
      </w:r>
      <w:r w:rsidRPr="00CA0932">
        <w:rPr>
          <w:rFonts w:ascii="Book Antiqua" w:hAnsi="Book Antiqua" w:cs="Times New Roman"/>
          <w:sz w:val="20"/>
          <w:szCs w:val="20"/>
          <w:rtl/>
        </w:rPr>
        <w:t xml:space="preserve">, </w:t>
      </w:r>
      <w:r w:rsidRPr="00CA0932">
        <w:rPr>
          <w:rFonts w:ascii="Book Antiqua" w:hAnsi="Book Antiqua" w:cs="Times New Roman"/>
          <w:sz w:val="20"/>
          <w:szCs w:val="20"/>
          <w:rtl/>
          <w:lang w:bidi="he-IL"/>
        </w:rPr>
        <w:t>נ</w:t>
      </w:r>
      <w:r w:rsidRPr="00CA0932">
        <w:rPr>
          <w:rFonts w:ascii="Book Antiqua" w:hAnsi="Book Antiqua" w:cs="Times New Roman"/>
          <w:sz w:val="20"/>
          <w:szCs w:val="20"/>
          <w:rtl/>
        </w:rPr>
        <w:t>"</w:t>
      </w:r>
      <w:r w:rsidRPr="00CA0932">
        <w:rPr>
          <w:rFonts w:ascii="Book Antiqua" w:hAnsi="Book Antiqua" w:cs="Times New Roman"/>
          <w:sz w:val="20"/>
          <w:szCs w:val="20"/>
          <w:rtl/>
          <w:lang w:bidi="he-IL"/>
        </w:rPr>
        <w:t>ב</w:t>
      </w:r>
    </w:p>
    <w:p w:rsidR="00E3661F" w:rsidRPr="00CA0932" w:rsidRDefault="00E3661F" w:rsidP="00E3661F">
      <w:pPr>
        <w:rPr>
          <w:rFonts w:ascii="Book Antiqua" w:hAnsi="Book Antiqua" w:cs="Times New Roman"/>
          <w:sz w:val="32"/>
          <w:szCs w:val="32"/>
          <w:lang w:val="en-GB"/>
        </w:rPr>
      </w:pPr>
      <w:r w:rsidRPr="00CA0932">
        <w:rPr>
          <w:rFonts w:ascii="Book Antiqua" w:hAnsi="Book Antiqua" w:cs="Times New Roman"/>
          <w:sz w:val="32"/>
          <w:szCs w:val="32"/>
        </w:rPr>
        <w:t>For from afar, you will see the land, but you will not come there, to the land I am giving the children of Israel.</w:t>
      </w:r>
      <w:r w:rsidRPr="00CA0932">
        <w:rPr>
          <w:rFonts w:ascii="Book Antiqua" w:hAnsi="Book Antiqua" w:cs="Times New Roman"/>
          <w:sz w:val="32"/>
          <w:szCs w:val="32"/>
          <w:rtl/>
        </w:rPr>
        <w:t xml:space="preserve"> </w:t>
      </w:r>
      <w:r w:rsidRPr="00CA0932">
        <w:rPr>
          <w:rFonts w:ascii="Book Antiqua" w:hAnsi="Book Antiqua" w:cs="Times New Roman"/>
          <w:sz w:val="20"/>
          <w:szCs w:val="20"/>
        </w:rPr>
        <w:t>Deuteronomy</w:t>
      </w:r>
      <w:r w:rsidRPr="00CA0932">
        <w:rPr>
          <w:rFonts w:ascii="Book Antiqua" w:hAnsi="Book Antiqua" w:cs="Times New Roman"/>
          <w:sz w:val="32"/>
          <w:szCs w:val="32"/>
        </w:rPr>
        <w:t xml:space="preserve"> </w:t>
      </w:r>
      <w:r w:rsidRPr="00CA0932">
        <w:rPr>
          <w:rFonts w:ascii="Book Antiqua" w:hAnsi="Book Antiqua" w:cs="Times New Roman"/>
          <w:sz w:val="20"/>
          <w:szCs w:val="20"/>
        </w:rPr>
        <w:t>32, 52</w:t>
      </w:r>
    </w:p>
    <w:p w:rsidR="00E3661F" w:rsidRPr="00CA0932" w:rsidRDefault="00E3661F" w:rsidP="00E3661F">
      <w:pPr>
        <w:rPr>
          <w:rFonts w:ascii="Book Antiqua" w:hAnsi="Book Antiqua" w:cs="Times New Roman"/>
          <w:sz w:val="32"/>
          <w:szCs w:val="32"/>
        </w:rPr>
      </w:pPr>
      <w:r w:rsidRPr="00CA0932">
        <w:rPr>
          <w:rFonts w:ascii="Book Antiqua" w:hAnsi="Book Antiqua" w:cs="Times New Roman"/>
          <w:noProof/>
          <w:sz w:val="32"/>
          <w:szCs w:val="32"/>
          <w:rtl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-15792</wp:posOffset>
                </wp:positionH>
                <wp:positionV relativeFrom="paragraph">
                  <wp:posOffset>344170</wp:posOffset>
                </wp:positionV>
                <wp:extent cx="2992120" cy="3824578"/>
                <wp:effectExtent l="0" t="0" r="1778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3824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1F" w:rsidRPr="00EB4508" w:rsidRDefault="00E3661F" w:rsidP="00E3661F">
                            <w:pPr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EB4508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From Afar</w:t>
                            </w:r>
                          </w:p>
                          <w:p w:rsidR="00E3661F" w:rsidRPr="00EB4508" w:rsidRDefault="00E3661F" w:rsidP="00E3661F">
                            <w:pPr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EB4508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Rachel 1930</w:t>
                            </w:r>
                          </w:p>
                          <w:p w:rsidR="00E3661F" w:rsidRDefault="00E3661F" w:rsidP="00E3661F">
                            <w:pPr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E3661F" w:rsidRPr="00EB4508" w:rsidRDefault="00E3661F" w:rsidP="00E3661F">
                            <w:pPr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EB4508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The heart listens, the ear is attentive</w:t>
                            </w:r>
                          </w:p>
                          <w:p w:rsidR="00E3661F" w:rsidRPr="00EB4508" w:rsidRDefault="00E3661F" w:rsidP="00E3661F">
                            <w:pPr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EB4508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Had he arrived? Will he?</w:t>
                            </w:r>
                          </w:p>
                          <w:p w:rsidR="00E3661F" w:rsidRPr="00EB4508" w:rsidRDefault="00E3661F" w:rsidP="00E3661F">
                            <w:pPr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EB4508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In every waiting </w:t>
                            </w:r>
                          </w:p>
                          <w:p w:rsidR="00E3661F" w:rsidRPr="00EB4508" w:rsidRDefault="00E3661F" w:rsidP="00E3661F">
                            <w:pPr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EB4508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There is the sadness of </w:t>
                            </w:r>
                            <w:proofErr w:type="spellStart"/>
                            <w:r w:rsidRPr="00EB4508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Nevo</w:t>
                            </w:r>
                            <w:proofErr w:type="spellEnd"/>
                            <w:r w:rsidRPr="00EB4508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 (Nebo)</w:t>
                            </w:r>
                          </w:p>
                          <w:p w:rsidR="00E3661F" w:rsidRPr="00EB4508" w:rsidRDefault="00E3661F" w:rsidP="00E3661F">
                            <w:pPr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</w:p>
                          <w:p w:rsidR="00E3661F" w:rsidRPr="00EB4508" w:rsidRDefault="00E3661F" w:rsidP="00E3661F">
                            <w:pPr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EB4508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The two co</w:t>
                            </w:r>
                            <w:r>
                              <w:rPr>
                                <w:rFonts w:ascii="Book Antiqua" w:hAnsi="Book Antiqua"/>
                                <w:sz w:val="26"/>
                                <w:szCs w:val="26"/>
                                <w:lang w:val="en-GB"/>
                              </w:rPr>
                              <w:t>a</w:t>
                            </w:r>
                            <w:proofErr w:type="spellStart"/>
                            <w:r w:rsidRPr="00EB4508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sts</w:t>
                            </w:r>
                            <w:proofErr w:type="spellEnd"/>
                            <w:r w:rsidRPr="00EB4508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 – facing each other</w:t>
                            </w:r>
                          </w:p>
                          <w:p w:rsidR="00E3661F" w:rsidRPr="00EB4508" w:rsidRDefault="00E3661F" w:rsidP="00E3661F">
                            <w:pPr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EB4508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Of one stream.</w:t>
                            </w:r>
                          </w:p>
                          <w:p w:rsidR="00E3661F" w:rsidRPr="00EB4508" w:rsidRDefault="00E3661F" w:rsidP="00E3661F">
                            <w:pPr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EB4508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The rock of the verdict;</w:t>
                            </w:r>
                          </w:p>
                          <w:p w:rsidR="00E3661F" w:rsidRPr="00EB4508" w:rsidRDefault="00E3661F" w:rsidP="00E3661F">
                            <w:pPr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EB4508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For ever afar</w:t>
                            </w:r>
                          </w:p>
                          <w:p w:rsidR="00E3661F" w:rsidRPr="00EB4508" w:rsidRDefault="00E3661F" w:rsidP="00E3661F">
                            <w:pPr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</w:p>
                          <w:p w:rsidR="00E3661F" w:rsidRDefault="00E3661F" w:rsidP="00E3661F">
                            <w:pPr>
                              <w:contextualSpacing/>
                              <w:rPr>
                                <w:rFonts w:ascii="Book Antiqua" w:hAnsi="Book Antiqua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26"/>
                                <w:szCs w:val="26"/>
                              </w:rPr>
                              <w:t>Outspread hands.</w:t>
                            </w:r>
                            <w:r w:rsidRPr="00EB4508">
                              <w:rPr>
                                <w:rFonts w:ascii="Book Antiqua" w:hAnsi="Book Antiqua"/>
                                <w:color w:val="000000"/>
                                <w:sz w:val="26"/>
                                <w:szCs w:val="26"/>
                              </w:rPr>
                              <w:t xml:space="preserve"> Gaze from afar</w:t>
                            </w:r>
                            <w:r w:rsidRPr="00EB4508">
                              <w:rPr>
                                <w:rFonts w:ascii="Book Antiqua" w:hAnsi="Book Antiqua"/>
                                <w:color w:val="000000"/>
                                <w:sz w:val="26"/>
                                <w:szCs w:val="26"/>
                              </w:rPr>
                              <w:br/>
                              <w:t>there no one comes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Pr="00EB4508">
                              <w:rPr>
                                <w:rFonts w:ascii="Book Antiqua" w:hAnsi="Book Antiqua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26"/>
                                <w:szCs w:val="26"/>
                              </w:rPr>
                              <w:t xml:space="preserve">To each, his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26"/>
                                <w:szCs w:val="26"/>
                              </w:rPr>
                              <w:t>Nevo</w:t>
                            </w:r>
                            <w:proofErr w:type="spellEnd"/>
                          </w:p>
                          <w:p w:rsidR="00E3661F" w:rsidRPr="00EB4508" w:rsidRDefault="00E3661F" w:rsidP="00E3661F">
                            <w:pPr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EB4508">
                              <w:rPr>
                                <w:rFonts w:ascii="Book Antiqua" w:hAnsi="Book Antiqua"/>
                                <w:color w:val="000000"/>
                                <w:sz w:val="26"/>
                                <w:szCs w:val="26"/>
                              </w:rPr>
                              <w:t>Over a vast land</w:t>
                            </w:r>
                          </w:p>
                          <w:p w:rsidR="00E3661F" w:rsidRPr="00EB4508" w:rsidRDefault="00E3661F" w:rsidP="00E3661F">
                            <w:pPr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5pt;margin-top:27.1pt;width:235.6pt;height:30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" strokecolor="white">
                <v:textbox>
                  <w:txbxContent>
                    <w:p w:rsidR="00E3661F" w:rsidRPr="00EB4508" w:rsidRDefault="00E3661F" w:rsidP="00E3661F">
                      <w:pPr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EB4508">
                        <w:rPr>
                          <w:rFonts w:ascii="Book Antiqua" w:hAnsi="Book Antiqua"/>
                          <w:sz w:val="26"/>
                          <w:szCs w:val="26"/>
                        </w:rPr>
                        <w:t>From Afar</w:t>
                      </w:r>
                    </w:p>
                    <w:p w:rsidR="00E3661F" w:rsidRPr="00EB4508" w:rsidRDefault="00E3661F" w:rsidP="00E3661F">
                      <w:pPr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EB4508">
                        <w:rPr>
                          <w:rFonts w:ascii="Book Antiqua" w:hAnsi="Book Antiqua"/>
                          <w:sz w:val="26"/>
                          <w:szCs w:val="26"/>
                        </w:rPr>
                        <w:t>Rachel 1930</w:t>
                      </w:r>
                    </w:p>
                    <w:p w:rsidR="00E3661F" w:rsidRDefault="00E3661F" w:rsidP="00E3661F">
                      <w:pPr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  <w:rtl/>
                        </w:rPr>
                      </w:pPr>
                    </w:p>
                    <w:p w:rsidR="00E3661F" w:rsidRPr="00EB4508" w:rsidRDefault="00E3661F" w:rsidP="00E3661F">
                      <w:pPr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EB4508">
                        <w:rPr>
                          <w:rFonts w:ascii="Book Antiqua" w:hAnsi="Book Antiqua"/>
                          <w:sz w:val="26"/>
                          <w:szCs w:val="26"/>
                        </w:rPr>
                        <w:t>The heart listens, the ear is attentive</w:t>
                      </w:r>
                    </w:p>
                    <w:p w:rsidR="00E3661F" w:rsidRPr="00EB4508" w:rsidRDefault="00E3661F" w:rsidP="00E3661F">
                      <w:pPr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EB4508">
                        <w:rPr>
                          <w:rFonts w:ascii="Book Antiqua" w:hAnsi="Book Antiqua"/>
                          <w:sz w:val="26"/>
                          <w:szCs w:val="26"/>
                        </w:rPr>
                        <w:t>Had he arrived? Will he?</w:t>
                      </w:r>
                    </w:p>
                    <w:p w:rsidR="00E3661F" w:rsidRPr="00EB4508" w:rsidRDefault="00E3661F" w:rsidP="00E3661F">
                      <w:pPr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EB4508"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In every waiting </w:t>
                      </w:r>
                    </w:p>
                    <w:p w:rsidR="00E3661F" w:rsidRPr="00EB4508" w:rsidRDefault="00E3661F" w:rsidP="00E3661F">
                      <w:pPr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EB4508"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There is the sadness of </w:t>
                      </w:r>
                      <w:proofErr w:type="spellStart"/>
                      <w:r w:rsidRPr="00EB4508">
                        <w:rPr>
                          <w:rFonts w:ascii="Book Antiqua" w:hAnsi="Book Antiqua"/>
                          <w:sz w:val="26"/>
                          <w:szCs w:val="26"/>
                        </w:rPr>
                        <w:t>Nevo</w:t>
                      </w:r>
                      <w:proofErr w:type="spellEnd"/>
                      <w:r w:rsidRPr="00EB4508"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 (Nebo)</w:t>
                      </w:r>
                    </w:p>
                    <w:p w:rsidR="00E3661F" w:rsidRPr="00EB4508" w:rsidRDefault="00E3661F" w:rsidP="00E3661F">
                      <w:pPr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</w:p>
                    <w:p w:rsidR="00E3661F" w:rsidRPr="00EB4508" w:rsidRDefault="00E3661F" w:rsidP="00E3661F">
                      <w:pPr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EB4508">
                        <w:rPr>
                          <w:rFonts w:ascii="Book Antiqua" w:hAnsi="Book Antiqua"/>
                          <w:sz w:val="26"/>
                          <w:szCs w:val="26"/>
                        </w:rPr>
                        <w:t>The two co</w:t>
                      </w:r>
                      <w:r>
                        <w:rPr>
                          <w:rFonts w:ascii="Book Antiqua" w:hAnsi="Book Antiqua"/>
                          <w:sz w:val="26"/>
                          <w:szCs w:val="26"/>
                          <w:lang w:val="en-GB"/>
                        </w:rPr>
                        <w:t>a</w:t>
                      </w:r>
                      <w:proofErr w:type="spellStart"/>
                      <w:r w:rsidRPr="00EB4508">
                        <w:rPr>
                          <w:rFonts w:ascii="Book Antiqua" w:hAnsi="Book Antiqua"/>
                          <w:sz w:val="26"/>
                          <w:szCs w:val="26"/>
                        </w:rPr>
                        <w:t>sts</w:t>
                      </w:r>
                      <w:proofErr w:type="spellEnd"/>
                      <w:r w:rsidRPr="00EB4508"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 – facing each other</w:t>
                      </w:r>
                    </w:p>
                    <w:p w:rsidR="00E3661F" w:rsidRPr="00EB4508" w:rsidRDefault="00E3661F" w:rsidP="00E3661F">
                      <w:pPr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EB4508">
                        <w:rPr>
                          <w:rFonts w:ascii="Book Antiqua" w:hAnsi="Book Antiqua"/>
                          <w:sz w:val="26"/>
                          <w:szCs w:val="26"/>
                        </w:rPr>
                        <w:t>Of one stream.</w:t>
                      </w:r>
                    </w:p>
                    <w:p w:rsidR="00E3661F" w:rsidRPr="00EB4508" w:rsidRDefault="00E3661F" w:rsidP="00E3661F">
                      <w:pPr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EB4508">
                        <w:rPr>
                          <w:rFonts w:ascii="Book Antiqua" w:hAnsi="Book Antiqua"/>
                          <w:sz w:val="26"/>
                          <w:szCs w:val="26"/>
                        </w:rPr>
                        <w:t>The rock of the verdict;</w:t>
                      </w:r>
                    </w:p>
                    <w:p w:rsidR="00E3661F" w:rsidRPr="00EB4508" w:rsidRDefault="00E3661F" w:rsidP="00E3661F">
                      <w:pPr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EB4508">
                        <w:rPr>
                          <w:rFonts w:ascii="Book Antiqua" w:hAnsi="Book Antiqua"/>
                          <w:sz w:val="26"/>
                          <w:szCs w:val="26"/>
                        </w:rPr>
                        <w:t>For ever afar</w:t>
                      </w:r>
                    </w:p>
                    <w:p w:rsidR="00E3661F" w:rsidRPr="00EB4508" w:rsidRDefault="00E3661F" w:rsidP="00E3661F">
                      <w:pPr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</w:p>
                    <w:p w:rsidR="00E3661F" w:rsidRDefault="00E3661F" w:rsidP="00E3661F">
                      <w:pPr>
                        <w:contextualSpacing/>
                        <w:rPr>
                          <w:rFonts w:ascii="Book Antiqua" w:hAnsi="Book Antiqua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26"/>
                          <w:szCs w:val="26"/>
                        </w:rPr>
                        <w:t>Outspread hands.</w:t>
                      </w:r>
                      <w:r w:rsidRPr="00EB4508">
                        <w:rPr>
                          <w:rFonts w:ascii="Book Antiqua" w:hAnsi="Book Antiqua"/>
                          <w:color w:val="000000"/>
                          <w:sz w:val="26"/>
                          <w:szCs w:val="26"/>
                        </w:rPr>
                        <w:t xml:space="preserve"> Gaze from afar</w:t>
                      </w:r>
                      <w:r w:rsidRPr="00EB4508">
                        <w:rPr>
                          <w:rFonts w:ascii="Book Antiqua" w:hAnsi="Book Antiqua"/>
                          <w:color w:val="000000"/>
                          <w:sz w:val="26"/>
                          <w:szCs w:val="26"/>
                        </w:rPr>
                        <w:br/>
                        <w:t>there no one comes</w:t>
                      </w:r>
                      <w:r>
                        <w:rPr>
                          <w:rFonts w:ascii="Book Antiqua" w:hAnsi="Book Antiqua"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Pr="00EB4508">
                        <w:rPr>
                          <w:rFonts w:ascii="Book Antiqua" w:hAnsi="Book Antiqua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Book Antiqua" w:hAnsi="Book Antiqua"/>
                          <w:color w:val="000000"/>
                          <w:sz w:val="26"/>
                          <w:szCs w:val="26"/>
                        </w:rPr>
                        <w:t xml:space="preserve">To each, his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26"/>
                          <w:szCs w:val="26"/>
                        </w:rPr>
                        <w:t>Nevo</w:t>
                      </w:r>
                      <w:proofErr w:type="spellEnd"/>
                    </w:p>
                    <w:p w:rsidR="00E3661F" w:rsidRPr="00EB4508" w:rsidRDefault="00E3661F" w:rsidP="00E3661F">
                      <w:pPr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EB4508">
                        <w:rPr>
                          <w:rFonts w:ascii="Book Antiqua" w:hAnsi="Book Antiqua"/>
                          <w:color w:val="000000"/>
                          <w:sz w:val="26"/>
                          <w:szCs w:val="26"/>
                        </w:rPr>
                        <w:t>Over a vast land</w:t>
                      </w:r>
                    </w:p>
                    <w:p w:rsidR="00E3661F" w:rsidRPr="00EB4508" w:rsidRDefault="00E3661F" w:rsidP="00E3661F">
                      <w:pPr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61F" w:rsidRPr="00CA0932" w:rsidRDefault="00E3661F" w:rsidP="00E3661F">
      <w:pPr>
        <w:bidi/>
        <w:rPr>
          <w:rFonts w:ascii="Book Antiqua" w:hAnsi="Book Antiqua" w:cs="Times New Roman"/>
          <w:sz w:val="32"/>
          <w:szCs w:val="32"/>
          <w:rtl/>
        </w:rPr>
      </w:pPr>
      <w:r w:rsidRPr="00CA0932">
        <w:rPr>
          <w:rFonts w:ascii="Book Antiqua" w:hAnsi="Book Antiqua" w:cs="Times New Roman"/>
          <w:sz w:val="32"/>
          <w:szCs w:val="32"/>
          <w:rtl/>
          <w:lang w:bidi="he-IL"/>
        </w:rPr>
        <w:t>מִנֶגֶד</w:t>
      </w:r>
    </w:p>
    <w:p w:rsidR="00E3661F" w:rsidRPr="00CA0932" w:rsidRDefault="00E3661F" w:rsidP="00E3661F">
      <w:pPr>
        <w:bidi/>
        <w:rPr>
          <w:rFonts w:ascii="Book Antiqua" w:hAnsi="Book Antiqua" w:cs="Times New Roman"/>
          <w:sz w:val="28"/>
          <w:szCs w:val="28"/>
          <w:rtl/>
        </w:rPr>
      </w:pPr>
      <w:r w:rsidRPr="00CA0932">
        <w:rPr>
          <w:rFonts w:ascii="Book Antiqua" w:hAnsi="Book Antiqua" w:cs="Times New Roman"/>
          <w:sz w:val="28"/>
          <w:szCs w:val="28"/>
          <w:rtl/>
          <w:lang w:bidi="he-IL"/>
        </w:rPr>
        <w:t>רחל</w:t>
      </w:r>
      <w:r w:rsidRPr="00CA0932">
        <w:rPr>
          <w:rFonts w:ascii="Book Antiqua" w:hAnsi="Book Antiqua" w:cs="Times New Roman"/>
          <w:sz w:val="28"/>
          <w:szCs w:val="28"/>
          <w:rtl/>
        </w:rPr>
        <w:t xml:space="preserve"> (1930)</w:t>
      </w:r>
    </w:p>
    <w:p w:rsidR="00E3661F" w:rsidRPr="00CA0932" w:rsidRDefault="00E3661F" w:rsidP="00E3661F">
      <w:pPr>
        <w:bidi/>
        <w:rPr>
          <w:rFonts w:ascii="Book Antiqua" w:hAnsi="Book Antiqua"/>
          <w:rtl/>
        </w:rPr>
      </w:pPr>
    </w:p>
    <w:p w:rsidR="00CA168F" w:rsidRPr="00CA0932" w:rsidRDefault="00E3661F" w:rsidP="00E3661F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shd w:val="clear" w:color="auto" w:fill="FFFFFF"/>
          <w:rtl/>
          <w:lang w:bidi="he-IL"/>
        </w:rPr>
        <w:t>קַשּׁוּב הַלֵּב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shd w:val="clear" w:color="auto" w:fill="FFFFFF"/>
          <w:rtl/>
        </w:rPr>
        <w:t xml:space="preserve">. 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shd w:val="clear" w:color="auto" w:fill="FFFFFF"/>
          <w:rtl/>
          <w:lang w:bidi="he-IL"/>
        </w:rPr>
        <w:t>הָאֹזֶן קַשֶּׁבֶת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shd w:val="clear" w:color="auto" w:fill="FFFFFF"/>
        </w:rPr>
        <w:t>: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br/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הֲבָא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</w:rPr>
        <w:t xml:space="preserve">? 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הֲיָבוֹא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t>?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br/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בְּכָל צִפִּיָּה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br/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יֵשׁ עֶצֶב נְבוֹ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t>.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br/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br/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 xml:space="preserve">זֶה מוּל זֶה 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</w:rPr>
        <w:t xml:space="preserve">– 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הַחוֹפִים הַשְּׁנַיִם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br/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שֶׁל נַחַל אֶחָד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t>.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br/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צוּר הַגְּזֵרָה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t>: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br/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רְחוֹקִים לָעַד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t>.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br/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br/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פָּרֹשׂ כַּפַּיִם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</w:rPr>
        <w:t xml:space="preserve">. 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רָאֹה מִנֶּגֶד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br/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 xml:space="preserve">שָׁמָּה 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</w:rPr>
        <w:t xml:space="preserve">– 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אֵין בָּא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t>,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br/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אִישׁ וּנְבוֹ לוֹ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br/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עַל אֶרֶץ רַבָּה</w:t>
      </w: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t>.</w:t>
      </w:r>
    </w:p>
    <w:p w:rsidR="00CA168F" w:rsidRPr="00CA0932" w:rsidRDefault="00CA168F">
      <w:pPr>
        <w:rPr>
          <w:rFonts w:ascii="Book Antiqua" w:eastAsia="Times New Roman" w:hAnsi="Book Antiqua" w:cs="Times New Roman"/>
          <w:color w:val="252525"/>
          <w:sz w:val="29"/>
          <w:szCs w:val="29"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</w:rPr>
        <w:br w:type="page"/>
      </w:r>
    </w:p>
    <w:p w:rsidR="00363AB0" w:rsidRPr="00CA0932" w:rsidRDefault="00363AB0" w:rsidP="00CA168F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</w:pPr>
      <w:r w:rsidRPr="00CA0932">
        <w:rPr>
          <w:rFonts w:ascii="Book Antiqua" w:hAnsi="Book Antiqua"/>
          <w:noProof/>
          <w:lang w:bidi="he-I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238125</wp:posOffset>
            </wp:positionH>
            <wp:positionV relativeFrom="margin">
              <wp:posOffset>0</wp:posOffset>
            </wp:positionV>
            <wp:extent cx="5803265" cy="26555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0" t="44951" r="26534" b="16516"/>
                    <a:stretch/>
                  </pic:blipFill>
                  <pic:spPr bwMode="auto">
                    <a:xfrm>
                      <a:off x="0" y="0"/>
                      <a:ext cx="5803265" cy="265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AB0" w:rsidRPr="00CA0932" w:rsidRDefault="00363AB0" w:rsidP="00363AB0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</w:pPr>
    </w:p>
    <w:p w:rsidR="00CA168F" w:rsidRPr="00CA0932" w:rsidRDefault="00CA168F" w:rsidP="00363AB0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כנרת</w:t>
      </w:r>
    </w:p>
    <w:p w:rsidR="00CA168F" w:rsidRPr="00CA0932" w:rsidRDefault="00CA168F" w:rsidP="00CA168F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שם הר גולן, הושט היד וגע בם! -</w:t>
      </w:r>
    </w:p>
    <w:p w:rsidR="00CA168F" w:rsidRPr="00CA0932" w:rsidRDefault="00CA168F" w:rsidP="00CA168F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בדממה בוטחת מצוים: עצר.</w:t>
      </w:r>
    </w:p>
    <w:p w:rsidR="00CA168F" w:rsidRPr="00CA0932" w:rsidRDefault="00CA168F" w:rsidP="00CA168F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בבדידות קורנת נם חרמון הסבא</w:t>
      </w:r>
    </w:p>
    <w:p w:rsidR="00CA168F" w:rsidRPr="00CA0932" w:rsidRDefault="00CA168F" w:rsidP="00CA168F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וצנה נושבת מפסגת הצחור.</w:t>
      </w:r>
    </w:p>
    <w:p w:rsidR="00CA168F" w:rsidRPr="00CA0932" w:rsidRDefault="00CA168F" w:rsidP="00CA168F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שמ על חופ הים יש דקל שפל צמרת,</w:t>
      </w:r>
    </w:p>
    <w:p w:rsidR="00CA168F" w:rsidRPr="00CA0932" w:rsidRDefault="00CA168F" w:rsidP="00CA168F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סתור שער הדקל כתינוק שובב,</w:t>
      </w:r>
      <w:r w:rsidR="00363AB0" w:rsidRPr="00CA0932">
        <w:rPr>
          <w:rFonts w:ascii="Book Antiqua" w:hAnsi="Book Antiqua"/>
          <w:noProof/>
          <w:lang w:bidi="he-IL"/>
        </w:rPr>
        <w:t xml:space="preserve"> </w:t>
      </w:r>
    </w:p>
    <w:p w:rsidR="00CA168F" w:rsidRPr="00CA0932" w:rsidRDefault="00CA168F" w:rsidP="00CA168F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שגלש למטה ובמי כנרת</w:t>
      </w:r>
    </w:p>
    <w:p w:rsidR="00CA168F" w:rsidRPr="00CA0932" w:rsidRDefault="00CA168F" w:rsidP="00CA168F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משכשך רגליו.</w:t>
      </w:r>
    </w:p>
    <w:p w:rsidR="00CA168F" w:rsidRPr="00CA0932" w:rsidRDefault="00CA168F" w:rsidP="00CA168F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מה ירבו פרחים בחרף על הכרך,</w:t>
      </w:r>
    </w:p>
    <w:p w:rsidR="00CA168F" w:rsidRPr="00CA0932" w:rsidRDefault="00CA168F" w:rsidP="00CA168F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דמ הכלנית וכתם הכרכם,</w:t>
      </w:r>
    </w:p>
    <w:p w:rsidR="00CA168F" w:rsidRPr="00CA0932" w:rsidRDefault="00CA168F" w:rsidP="00CA168F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יש ימים - פי שבע אז ירק הירק,</w:t>
      </w:r>
    </w:p>
    <w:p w:rsidR="00CA168F" w:rsidRPr="00CA0932" w:rsidRDefault="00CA168F" w:rsidP="00CA168F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פי שבעים תכלה התכלת במרום</w:t>
      </w:r>
    </w:p>
    <w:p w:rsidR="00CA168F" w:rsidRPr="00CA0932" w:rsidRDefault="00CA168F" w:rsidP="00CA168F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גם כי אורש ואהלך שחוח,</w:t>
      </w:r>
    </w:p>
    <w:p w:rsidR="00CA168F" w:rsidRPr="00CA0932" w:rsidRDefault="00CA168F" w:rsidP="00CA168F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והיה הלב למשואות זרים -</w:t>
      </w:r>
    </w:p>
    <w:p w:rsidR="00CA168F" w:rsidRPr="00CA0932" w:rsidRDefault="00CA168F" w:rsidP="00CA168F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האוכל לבגד בך, האוכל לשכח</w:t>
      </w:r>
    </w:p>
    <w:p w:rsidR="00E3661F" w:rsidRPr="00CA0932" w:rsidRDefault="00CA168F" w:rsidP="00CA168F">
      <w:pPr>
        <w:bidi/>
        <w:spacing w:after="0" w:line="240" w:lineRule="auto"/>
        <w:rPr>
          <w:rFonts w:ascii="Book Antiqua" w:eastAsia="Times New Roman" w:hAnsi="Book Antiqua" w:cs="Times New Roman"/>
          <w:color w:val="252525"/>
          <w:sz w:val="29"/>
          <w:szCs w:val="29"/>
          <w:rtl/>
        </w:rPr>
      </w:pPr>
      <w:r w:rsidRPr="00CA0932">
        <w:rPr>
          <w:rFonts w:ascii="Book Antiqua" w:eastAsia="Times New Roman" w:hAnsi="Book Antiqua" w:cs="Times New Roman"/>
          <w:color w:val="252525"/>
          <w:sz w:val="29"/>
          <w:szCs w:val="29"/>
          <w:rtl/>
          <w:lang w:bidi="he-IL"/>
        </w:rPr>
        <w:t>חסד נעורים?</w:t>
      </w:r>
    </w:p>
    <w:p w:rsidR="00F23EFE" w:rsidRPr="00CA0932" w:rsidRDefault="00F23EFE" w:rsidP="00E3661F">
      <w:pPr>
        <w:rPr>
          <w:rFonts w:ascii="Book Antiqua" w:hAnsi="Book Antiqua" w:cs="Times New Roman"/>
          <w:sz w:val="24"/>
          <w:szCs w:val="24"/>
          <w:rtl/>
        </w:rPr>
      </w:pPr>
    </w:p>
    <w:p w:rsidR="00D4698D" w:rsidRPr="00CA0932" w:rsidRDefault="00F23EFE" w:rsidP="00F23EFE">
      <w:pPr>
        <w:bidi/>
        <w:contextualSpacing/>
        <w:rPr>
          <w:rFonts w:ascii="Book Antiqua" w:hAnsi="Book Antiqua" w:cs="Times New Roman"/>
          <w:sz w:val="20"/>
          <w:szCs w:val="20"/>
        </w:rPr>
      </w:pPr>
      <w:r w:rsidRPr="00CA0932">
        <w:rPr>
          <w:rFonts w:ascii="Book Antiqua" w:hAnsi="Book Antiqua" w:cs="Times New Roman"/>
          <w:rtl/>
        </w:rPr>
        <w:br w:type="page"/>
      </w:r>
    </w:p>
    <w:p w:rsidR="00F23EFE" w:rsidRPr="00CA0932" w:rsidRDefault="00F23EFE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</w:rPr>
      </w:pPr>
      <w:r w:rsidRPr="00CA0932">
        <w:rPr>
          <w:rFonts w:ascii="Book Antiqua" w:hAnsi="Book Antiqua" w:cs="Arial"/>
          <w:b/>
          <w:bCs/>
          <w:color w:val="000000"/>
          <w:kern w:val="24"/>
        </w:rPr>
        <w:lastRenderedPageBreak/>
        <w:t>Trees</w:t>
      </w:r>
    </w:p>
    <w:p w:rsidR="00F23EFE" w:rsidRPr="00CA0932" w:rsidRDefault="00F23EFE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  <w:rtl/>
        </w:rPr>
      </w:pPr>
      <w:r w:rsidRPr="00CA0932">
        <w:rPr>
          <w:rFonts w:ascii="Book Antiqua" w:hAnsi="Book Antiqua" w:cs="Arial"/>
          <w:b/>
          <w:bCs/>
          <w:color w:val="000000"/>
          <w:kern w:val="24"/>
        </w:rPr>
        <w:t xml:space="preserve"> Lea Goldberg</w:t>
      </w:r>
    </w:p>
    <w:p w:rsidR="00F23EFE" w:rsidRPr="00CA0932" w:rsidRDefault="00F23EFE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  <w:rtl/>
        </w:rPr>
      </w:pPr>
      <w:r w:rsidRPr="00CA0932">
        <w:rPr>
          <w:rFonts w:ascii="Book Antiqua" w:hAnsi="Book Antiqua" w:cs="Arial"/>
          <w:color w:val="000000"/>
          <w:kern w:val="24"/>
        </w:rPr>
        <w:t>Here I will not hear the voice of the cuckoo.</w:t>
      </w:r>
    </w:p>
    <w:p w:rsidR="00F23EFE" w:rsidRPr="00CA0932" w:rsidRDefault="00F23EFE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  <w:rtl/>
        </w:rPr>
      </w:pPr>
      <w:r w:rsidRPr="00CA0932">
        <w:rPr>
          <w:rFonts w:ascii="Book Antiqua" w:hAnsi="Book Antiqua" w:cs="Arial"/>
          <w:color w:val="000000"/>
          <w:kern w:val="24"/>
        </w:rPr>
        <w:t>Here the tree will not wear a cape of snow.</w:t>
      </w:r>
    </w:p>
    <w:p w:rsidR="00F23EFE" w:rsidRPr="00CA0932" w:rsidRDefault="00F23EFE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  <w:rtl/>
        </w:rPr>
      </w:pPr>
      <w:r w:rsidRPr="00CA0932">
        <w:rPr>
          <w:rFonts w:ascii="Book Antiqua" w:hAnsi="Book Antiqua" w:cs="Arial"/>
          <w:color w:val="000000"/>
          <w:kern w:val="24"/>
        </w:rPr>
        <w:t>But it is here in the shade of these pines</w:t>
      </w:r>
    </w:p>
    <w:p w:rsidR="00F23EFE" w:rsidRPr="00CA0932" w:rsidRDefault="00CA0932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  <w:rtl/>
        </w:rPr>
      </w:pPr>
      <w:r w:rsidRPr="00CA0932">
        <w:rPr>
          <w:rFonts w:ascii="Book Antiqua" w:hAnsi="Book Antiqua" w:cs="Arial"/>
          <w:color w:val="000000"/>
          <w:kern w:val="24"/>
        </w:rPr>
        <w:t>My</w:t>
      </w:r>
      <w:r w:rsidR="00F23EFE" w:rsidRPr="00CA0932">
        <w:rPr>
          <w:rFonts w:ascii="Book Antiqua" w:hAnsi="Book Antiqua" w:cs="Arial"/>
          <w:color w:val="000000"/>
          <w:kern w:val="24"/>
        </w:rPr>
        <w:t xml:space="preserve"> whole childhood reawakens.</w:t>
      </w:r>
    </w:p>
    <w:p w:rsidR="00F23EFE" w:rsidRPr="00CA0932" w:rsidRDefault="00F23EFE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  <w:rtl/>
        </w:rPr>
      </w:pPr>
      <w:r w:rsidRPr="00CA0932">
        <w:rPr>
          <w:rFonts w:ascii="Book Antiqua" w:hAnsi="Book Antiqua" w:cs="Arial"/>
          <w:color w:val="000000"/>
          <w:kern w:val="24"/>
        </w:rPr>
        <w:t>The chime of the needles: Once upon a time</w:t>
      </w:r>
    </w:p>
    <w:p w:rsidR="00F23EFE" w:rsidRPr="00CA0932" w:rsidRDefault="00F23EFE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  <w:rtl/>
        </w:rPr>
      </w:pPr>
      <w:r w:rsidRPr="00CA0932">
        <w:rPr>
          <w:rFonts w:ascii="Book Antiqua" w:hAnsi="Book Antiqua" w:cs="Arial"/>
          <w:color w:val="000000"/>
          <w:kern w:val="24"/>
        </w:rPr>
        <w:t>I called the snow-space homeland,</w:t>
      </w:r>
    </w:p>
    <w:p w:rsidR="00F23EFE" w:rsidRPr="00CA0932" w:rsidRDefault="00CA0932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  <w:rtl/>
        </w:rPr>
      </w:pPr>
      <w:r w:rsidRPr="00CA0932">
        <w:rPr>
          <w:rFonts w:ascii="Book Antiqua" w:hAnsi="Book Antiqua" w:cs="Arial"/>
          <w:color w:val="000000"/>
          <w:kern w:val="24"/>
        </w:rPr>
        <w:t>And</w:t>
      </w:r>
      <w:r w:rsidR="00F23EFE" w:rsidRPr="00CA0932">
        <w:rPr>
          <w:rFonts w:ascii="Book Antiqua" w:hAnsi="Book Antiqua" w:cs="Arial"/>
          <w:color w:val="000000"/>
          <w:kern w:val="24"/>
        </w:rPr>
        <w:t xml:space="preserve"> the green ice at the river's edge -</w:t>
      </w:r>
    </w:p>
    <w:p w:rsidR="00F23EFE" w:rsidRPr="00CA0932" w:rsidRDefault="00CA0932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  <w:rtl/>
        </w:rPr>
      </w:pPr>
      <w:r w:rsidRPr="00CA0932">
        <w:rPr>
          <w:rFonts w:ascii="Book Antiqua" w:hAnsi="Book Antiqua" w:cs="Arial"/>
          <w:color w:val="000000"/>
          <w:kern w:val="24"/>
        </w:rPr>
        <w:t>Was</w:t>
      </w:r>
      <w:r w:rsidR="00F23EFE" w:rsidRPr="00CA0932">
        <w:rPr>
          <w:rFonts w:ascii="Book Antiqua" w:hAnsi="Book Antiqua" w:cs="Arial"/>
          <w:color w:val="000000"/>
          <w:kern w:val="24"/>
        </w:rPr>
        <w:t xml:space="preserve"> the poem's grammar in a foreign </w:t>
      </w:r>
      <w:proofErr w:type="gramStart"/>
      <w:r w:rsidR="00F23EFE" w:rsidRPr="00CA0932">
        <w:rPr>
          <w:rFonts w:ascii="Book Antiqua" w:hAnsi="Book Antiqua" w:cs="Arial"/>
          <w:color w:val="000000"/>
          <w:kern w:val="24"/>
        </w:rPr>
        <w:t>place.</w:t>
      </w:r>
      <w:proofErr w:type="gramEnd"/>
    </w:p>
    <w:p w:rsidR="00F23EFE" w:rsidRPr="00CA0932" w:rsidRDefault="00F23EFE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  <w:rtl/>
        </w:rPr>
      </w:pPr>
      <w:r w:rsidRPr="00CA0932">
        <w:rPr>
          <w:rFonts w:ascii="Book Antiqua" w:hAnsi="Book Antiqua" w:cs="Arial"/>
          <w:color w:val="000000"/>
          <w:kern w:val="24"/>
        </w:rPr>
        <w:t>Perhaps only migrating birds know -</w:t>
      </w:r>
    </w:p>
    <w:p w:rsidR="00F23EFE" w:rsidRPr="00CA0932" w:rsidRDefault="00CA0932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  <w:rtl/>
        </w:rPr>
      </w:pPr>
      <w:r w:rsidRPr="00CA0932">
        <w:rPr>
          <w:rFonts w:ascii="Book Antiqua" w:hAnsi="Book Antiqua" w:cs="Arial"/>
          <w:color w:val="000000"/>
          <w:kern w:val="24"/>
        </w:rPr>
        <w:t>Suspended</w:t>
      </w:r>
      <w:r w:rsidR="00F23EFE" w:rsidRPr="00CA0932">
        <w:rPr>
          <w:rFonts w:ascii="Book Antiqua" w:hAnsi="Book Antiqua" w:cs="Arial"/>
          <w:color w:val="000000"/>
          <w:kern w:val="24"/>
        </w:rPr>
        <w:t xml:space="preserve"> between earth and sky -</w:t>
      </w:r>
    </w:p>
    <w:p w:rsidR="00F23EFE" w:rsidRPr="00CA0932" w:rsidRDefault="00CA0932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  <w:rtl/>
        </w:rPr>
      </w:pPr>
      <w:r w:rsidRPr="00CA0932">
        <w:rPr>
          <w:rFonts w:ascii="Book Antiqua" w:hAnsi="Book Antiqua" w:cs="Arial"/>
          <w:color w:val="000000"/>
          <w:kern w:val="24"/>
        </w:rPr>
        <w:t>The</w:t>
      </w:r>
      <w:r w:rsidR="00F23EFE" w:rsidRPr="00CA0932">
        <w:rPr>
          <w:rFonts w:ascii="Book Antiqua" w:hAnsi="Book Antiqua" w:cs="Arial"/>
          <w:color w:val="000000"/>
          <w:kern w:val="24"/>
        </w:rPr>
        <w:t xml:space="preserve"> heartache of two homelands.</w:t>
      </w:r>
    </w:p>
    <w:p w:rsidR="00F23EFE" w:rsidRPr="00CA0932" w:rsidRDefault="00F23EFE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  <w:rtl/>
        </w:rPr>
      </w:pPr>
      <w:r w:rsidRPr="00CA0932">
        <w:rPr>
          <w:rFonts w:ascii="Book Antiqua" w:hAnsi="Book Antiqua" w:cs="Arial"/>
          <w:color w:val="000000"/>
          <w:kern w:val="24"/>
        </w:rPr>
        <w:t>With you I was transplanted twice,</w:t>
      </w:r>
    </w:p>
    <w:p w:rsidR="00F23EFE" w:rsidRPr="00CA0932" w:rsidRDefault="00CA0932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  <w:rtl/>
        </w:rPr>
      </w:pPr>
      <w:r w:rsidRPr="00CA0932">
        <w:rPr>
          <w:rFonts w:ascii="Book Antiqua" w:hAnsi="Book Antiqua" w:cs="Arial"/>
          <w:color w:val="000000"/>
          <w:kern w:val="24"/>
        </w:rPr>
        <w:t>With</w:t>
      </w:r>
      <w:r w:rsidR="00F23EFE" w:rsidRPr="00CA0932">
        <w:rPr>
          <w:rFonts w:ascii="Book Antiqua" w:hAnsi="Book Antiqua" w:cs="Arial"/>
          <w:color w:val="000000"/>
          <w:kern w:val="24"/>
        </w:rPr>
        <w:t xml:space="preserve"> you, pine trees, I grew -</w:t>
      </w:r>
    </w:p>
    <w:p w:rsidR="00F23EFE" w:rsidRPr="00CA0932" w:rsidRDefault="00CA0932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</w:rPr>
      </w:pPr>
      <w:r w:rsidRPr="00CA0932">
        <w:rPr>
          <w:rFonts w:ascii="Book Antiqua" w:hAnsi="Book Antiqua" w:cs="Arial"/>
          <w:color w:val="000000"/>
          <w:kern w:val="24"/>
        </w:rPr>
        <w:t>Roots</w:t>
      </w:r>
      <w:r w:rsidR="00F23EFE" w:rsidRPr="00CA0932">
        <w:rPr>
          <w:rFonts w:ascii="Book Antiqua" w:hAnsi="Book Antiqua" w:cs="Arial"/>
          <w:color w:val="000000"/>
          <w:kern w:val="24"/>
        </w:rPr>
        <w:t xml:space="preserve"> in two disparate landscapes. </w:t>
      </w:r>
    </w:p>
    <w:p w:rsidR="00F23EFE" w:rsidRPr="00CA0932" w:rsidRDefault="00F23EFE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  <w:rtl/>
        </w:rPr>
      </w:pPr>
    </w:p>
    <w:p w:rsidR="00F23EFE" w:rsidRPr="00CA0932" w:rsidRDefault="00F23EFE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 w:cs="Arial"/>
          <w:b/>
          <w:bCs/>
          <w:color w:val="000000"/>
          <w:kern w:val="24"/>
          <w:sz w:val="28"/>
          <w:szCs w:val="28"/>
        </w:rPr>
      </w:pPr>
      <w:r w:rsidRPr="00CA0932">
        <w:rPr>
          <w:rFonts w:ascii="Book Antiqua" w:hAnsi="Book Antiqua" w:cs="Arial"/>
          <w:b/>
          <w:bCs/>
          <w:color w:val="000000"/>
          <w:kern w:val="24"/>
          <w:sz w:val="28"/>
          <w:szCs w:val="28"/>
        </w:rPr>
        <w:t>Translation: Rachel Tzvia Back</w:t>
      </w:r>
    </w:p>
    <w:p w:rsidR="00F23EFE" w:rsidRPr="00CA0932" w:rsidRDefault="00F23EFE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 w:cs="Arial"/>
          <w:b/>
          <w:bCs/>
          <w:color w:val="000000"/>
          <w:kern w:val="24"/>
          <w:sz w:val="28"/>
          <w:szCs w:val="28"/>
        </w:rPr>
      </w:pPr>
    </w:p>
    <w:p w:rsidR="00F23EFE" w:rsidRPr="00CA0932" w:rsidRDefault="00F23EFE" w:rsidP="00F23EFE">
      <w:pPr>
        <w:pStyle w:val="ListParagraph"/>
        <w:rPr>
          <w:rFonts w:ascii="Book Antiqua" w:hAnsi="Book Antiqua" w:cs="Times New Roman"/>
          <w:b/>
          <w:bCs/>
          <w:sz w:val="24"/>
          <w:szCs w:val="24"/>
          <w:rtl/>
        </w:rPr>
      </w:pPr>
      <w:r w:rsidRPr="00CA0932">
        <w:rPr>
          <w:rFonts w:ascii="Book Antiqua" w:hAnsi="Book Antiqua" w:cs="Times New Roman"/>
          <w:b/>
          <w:bCs/>
          <w:sz w:val="24"/>
          <w:szCs w:val="24"/>
          <w:rtl/>
        </w:rPr>
        <w:t>ארן / לאה גולדברג</w:t>
      </w:r>
    </w:p>
    <w:p w:rsidR="00F23EFE" w:rsidRPr="00CA0932" w:rsidRDefault="00F23EFE" w:rsidP="00F23EFE">
      <w:pPr>
        <w:pStyle w:val="ListParagraph"/>
        <w:rPr>
          <w:rFonts w:ascii="Book Antiqua" w:hAnsi="Book Antiqua" w:cs="Times New Roman"/>
          <w:sz w:val="24"/>
          <w:szCs w:val="24"/>
          <w:rtl/>
        </w:rPr>
      </w:pPr>
    </w:p>
    <w:p w:rsidR="00F23EFE" w:rsidRPr="00CA0932" w:rsidRDefault="00F23EFE" w:rsidP="00F23EFE">
      <w:pPr>
        <w:pStyle w:val="ListParagraph"/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  <w:rtl/>
        </w:rPr>
        <w:t>כָּאן לֹא אֶשְׁמַע אֶת קוֹל הַקּוּקִיָּה.</w:t>
      </w:r>
    </w:p>
    <w:p w:rsidR="00F23EFE" w:rsidRPr="00CA0932" w:rsidRDefault="00F23EFE" w:rsidP="00F23EFE">
      <w:pPr>
        <w:pStyle w:val="ListParagraph"/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  <w:rtl/>
        </w:rPr>
        <w:t>כָּאן לֹא יַחְבֹּש הָעֵץ מִצְנֶפֶת שֶׁלֶג,</w:t>
      </w:r>
    </w:p>
    <w:p w:rsidR="00F23EFE" w:rsidRPr="00CA0932" w:rsidRDefault="00F23EFE" w:rsidP="00F23EFE">
      <w:pPr>
        <w:pStyle w:val="ListParagraph"/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  <w:rtl/>
        </w:rPr>
        <w:t>אֲבָל בְּצֵל הָאֳרָנִים הָאֵלֶּה</w:t>
      </w:r>
    </w:p>
    <w:p w:rsidR="00F23EFE" w:rsidRPr="00CA0932" w:rsidRDefault="00F23EFE" w:rsidP="00F23EFE">
      <w:pPr>
        <w:pStyle w:val="ListParagraph"/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  <w:rtl/>
        </w:rPr>
        <w:t>כָּל יַלְדוּתִי שֶׁקָמָה לִתְחִיָּה.</w:t>
      </w:r>
    </w:p>
    <w:p w:rsidR="00F23EFE" w:rsidRPr="00CA0932" w:rsidRDefault="00F23EFE" w:rsidP="00F23EFE">
      <w:pPr>
        <w:pStyle w:val="ListParagraph"/>
        <w:contextualSpacing/>
        <w:rPr>
          <w:rFonts w:ascii="Book Antiqua" w:hAnsi="Book Antiqua" w:cs="Times New Roman"/>
          <w:sz w:val="24"/>
          <w:szCs w:val="24"/>
          <w:rtl/>
        </w:rPr>
      </w:pPr>
    </w:p>
    <w:p w:rsidR="00F23EFE" w:rsidRPr="00CA0932" w:rsidRDefault="00F23EFE" w:rsidP="00F23EFE">
      <w:pPr>
        <w:pStyle w:val="ListParagraph"/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  <w:rtl/>
        </w:rPr>
        <w:t>צִלְצוּל הַמְּחָטִים: הָיֹה הָיָה_ _ _</w:t>
      </w:r>
    </w:p>
    <w:p w:rsidR="00F23EFE" w:rsidRPr="00CA0932" w:rsidRDefault="00F23EFE" w:rsidP="00F23EFE">
      <w:pPr>
        <w:pStyle w:val="ListParagraph"/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  <w:rtl/>
        </w:rPr>
        <w:t>אֶקְרָא מוֹלֶדֶת לְמֶרְחַב הַשֶּׁלֶג,</w:t>
      </w:r>
    </w:p>
    <w:p w:rsidR="00F23EFE" w:rsidRPr="00CA0932" w:rsidRDefault="00F23EFE" w:rsidP="00F23EFE">
      <w:pPr>
        <w:pStyle w:val="ListParagraph"/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  <w:rtl/>
        </w:rPr>
        <w:t>לְקֶרַח יְרַקְרַק כּוֹבֵל הַפֶּלֶג,</w:t>
      </w:r>
    </w:p>
    <w:p w:rsidR="00F23EFE" w:rsidRPr="00CA0932" w:rsidRDefault="00F23EFE" w:rsidP="00F23EFE">
      <w:pPr>
        <w:pStyle w:val="ListParagraph"/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  <w:rtl/>
        </w:rPr>
        <w:t>לִלְשׁוֹן הַשִּׁיר בְּאֶרֶץ נָכְרִיָה.</w:t>
      </w:r>
    </w:p>
    <w:p w:rsidR="00F23EFE" w:rsidRPr="00CA0932" w:rsidRDefault="00F23EFE" w:rsidP="00F23EFE">
      <w:pPr>
        <w:pStyle w:val="ListParagraph"/>
        <w:contextualSpacing/>
        <w:rPr>
          <w:rFonts w:ascii="Book Antiqua" w:hAnsi="Book Antiqua" w:cs="Times New Roman"/>
          <w:sz w:val="24"/>
          <w:szCs w:val="24"/>
          <w:rtl/>
        </w:rPr>
      </w:pPr>
    </w:p>
    <w:p w:rsidR="00F23EFE" w:rsidRPr="00CA0932" w:rsidRDefault="00F23EFE" w:rsidP="00F23EFE">
      <w:pPr>
        <w:pStyle w:val="ListParagraph"/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  <w:rtl/>
        </w:rPr>
        <w:t>אוּלַי רַק צִפֳּרֵי-מַסָּע יוֹדְעוֹת –</w:t>
      </w:r>
    </w:p>
    <w:p w:rsidR="00F23EFE" w:rsidRPr="00CA0932" w:rsidRDefault="00F23EFE" w:rsidP="00F23EFE">
      <w:pPr>
        <w:pStyle w:val="ListParagraph"/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  <w:rtl/>
        </w:rPr>
        <w:t>כְּשֶׁהֵן תְּלוּיוֹת בֵּין אֶרֶץ וְשָׁמַיִם –</w:t>
      </w:r>
    </w:p>
    <w:p w:rsidR="00F23EFE" w:rsidRPr="00CA0932" w:rsidRDefault="00F23EFE" w:rsidP="00F23EFE">
      <w:pPr>
        <w:pStyle w:val="ListParagraph"/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  <w:rtl/>
        </w:rPr>
        <w:t>אֶת זֶה הַכְּאֵב שֶׁל שְׁתֵּי הַמוֹלָדוֹת.</w:t>
      </w:r>
    </w:p>
    <w:p w:rsidR="00F23EFE" w:rsidRPr="00CA0932" w:rsidRDefault="00F23EFE" w:rsidP="00F23EFE">
      <w:pPr>
        <w:pStyle w:val="ListParagraph"/>
        <w:contextualSpacing/>
        <w:rPr>
          <w:rFonts w:ascii="Book Antiqua" w:hAnsi="Book Antiqua" w:cs="Times New Roman"/>
          <w:sz w:val="24"/>
          <w:szCs w:val="24"/>
          <w:rtl/>
        </w:rPr>
      </w:pPr>
    </w:p>
    <w:p w:rsidR="00F23EFE" w:rsidRPr="00CA0932" w:rsidRDefault="00F23EFE" w:rsidP="00F23EFE">
      <w:pPr>
        <w:pStyle w:val="ListParagraph"/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  <w:rtl/>
        </w:rPr>
        <w:t>אִתְּכֶם אֲנִי נִשְׁתַלְתֵי פַּעֲמַיִם,</w:t>
      </w:r>
    </w:p>
    <w:p w:rsidR="00F23EFE" w:rsidRPr="00CA0932" w:rsidRDefault="00F23EFE" w:rsidP="00F23EFE">
      <w:pPr>
        <w:pStyle w:val="ListParagraph"/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  <w:rtl/>
        </w:rPr>
        <w:t>אִתְּכֶם אֲנִי צָמַחְתִּי, אֳרָנִים,</w:t>
      </w:r>
    </w:p>
    <w:p w:rsidR="00F23EFE" w:rsidRPr="00CA0932" w:rsidRDefault="00F23EFE" w:rsidP="00F23EFE">
      <w:pPr>
        <w:pStyle w:val="ListParagraph"/>
        <w:contextualSpacing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  <w:rtl/>
        </w:rPr>
        <w:t>וְשָׁרָשַׁי בִּשְׁנֵי נוֹפִים שׁוֹנִים.</w:t>
      </w:r>
    </w:p>
    <w:p w:rsidR="00F23EFE" w:rsidRPr="00CA0932" w:rsidRDefault="00F23EFE" w:rsidP="00F23EFE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  <w:rtl/>
        </w:rPr>
      </w:pPr>
      <w:r w:rsidRPr="00CA0932">
        <w:rPr>
          <w:rFonts w:ascii="Book Antiqua" w:hAnsi="Book Antiqua"/>
          <w:rtl/>
        </w:rPr>
        <w:br w:type="page"/>
      </w:r>
    </w:p>
    <w:p w:rsidR="00E3661F" w:rsidRPr="00CA0932" w:rsidRDefault="00E3661F" w:rsidP="00E3661F">
      <w:pPr>
        <w:rPr>
          <w:rFonts w:ascii="Book Antiqua" w:hAnsi="Book Antiqua"/>
          <w:color w:val="333333"/>
          <w:sz w:val="24"/>
          <w:szCs w:val="24"/>
          <w:shd w:val="clear" w:color="auto" w:fill="FFFFFF"/>
        </w:rPr>
      </w:pPr>
      <w:r w:rsidRPr="00CA0932">
        <w:rPr>
          <w:rFonts w:ascii="Book Antiqua" w:hAnsi="Book Antiqua"/>
          <w:color w:val="333333"/>
          <w:sz w:val="28"/>
          <w:szCs w:val="28"/>
          <w:shd w:val="clear" w:color="auto" w:fill="FFFFFF"/>
        </w:rPr>
        <w:lastRenderedPageBreak/>
        <w:t>You Shall Walk in the Field</w:t>
      </w: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 xml:space="preserve">     Lea Goldberg </w:t>
      </w:r>
    </w:p>
    <w:p w:rsidR="00E3661F" w:rsidRPr="00CA0932" w:rsidRDefault="00E3661F" w:rsidP="00E3661F">
      <w:pPr>
        <w:rPr>
          <w:rFonts w:ascii="Book Antiqua" w:hAnsi="Book Antiqua"/>
          <w:sz w:val="24"/>
          <w:szCs w:val="24"/>
        </w:rPr>
      </w:pP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Is it true - will there ever come days of forgiveness and mercy?</w:t>
      </w:r>
      <w:r w:rsidRPr="00CA0932">
        <w:rPr>
          <w:rFonts w:ascii="Book Antiqua" w:hAnsi="Book Antiqua"/>
          <w:color w:val="333333"/>
          <w:sz w:val="24"/>
          <w:szCs w:val="24"/>
        </w:rPr>
        <w:br/>
      </w: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And you'll walk in the field, and it will be an innocent's walk.</w:t>
      </w:r>
      <w:r w:rsidRPr="00CA0932">
        <w:rPr>
          <w:rFonts w:ascii="Book Antiqua" w:hAnsi="Book Antiqua"/>
          <w:color w:val="333333"/>
          <w:sz w:val="24"/>
          <w:szCs w:val="24"/>
        </w:rPr>
        <w:br/>
      </w: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And your feet on the alfalfa's small leaves will be gently caressing</w:t>
      </w:r>
      <w:proofErr w:type="gramStart"/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,</w:t>
      </w:r>
      <w:proofErr w:type="gramEnd"/>
      <w:r w:rsidRPr="00CA0932">
        <w:rPr>
          <w:rFonts w:ascii="Book Antiqua" w:hAnsi="Book Antiqua"/>
          <w:color w:val="333333"/>
          <w:sz w:val="24"/>
          <w:szCs w:val="24"/>
        </w:rPr>
        <w:br/>
      </w: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And sweet will be stings, when you're stung by the rye's broken stalks!</w:t>
      </w:r>
      <w:r w:rsidRPr="00CA0932">
        <w:rPr>
          <w:rFonts w:ascii="Book Antiqua" w:hAnsi="Book Antiqua"/>
          <w:color w:val="333333"/>
          <w:sz w:val="24"/>
          <w:szCs w:val="24"/>
        </w:rPr>
        <w:br/>
      </w:r>
      <w:r w:rsidRPr="00CA0932">
        <w:rPr>
          <w:rFonts w:ascii="Book Antiqua" w:hAnsi="Book Antiqua"/>
          <w:color w:val="333333"/>
          <w:sz w:val="24"/>
          <w:szCs w:val="24"/>
        </w:rPr>
        <w:br/>
      </w: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And the drizzle will catch you in pounding raindrops' folly</w:t>
      </w:r>
      <w:r w:rsidRPr="00CA0932">
        <w:rPr>
          <w:rFonts w:ascii="Book Antiqua" w:hAnsi="Book Antiqua"/>
          <w:color w:val="333333"/>
          <w:sz w:val="24"/>
          <w:szCs w:val="24"/>
        </w:rPr>
        <w:br/>
      </w: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On your shoulders, your breast and your neck, while your mind will be clean,</w:t>
      </w:r>
      <w:r w:rsidRPr="00CA0932">
        <w:rPr>
          <w:rFonts w:ascii="Book Antiqua" w:hAnsi="Book Antiqua"/>
          <w:color w:val="333333"/>
          <w:sz w:val="24"/>
          <w:szCs w:val="24"/>
        </w:rPr>
        <w:br/>
      </w: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You will walk the wet field, and the silence will fill you -</w:t>
      </w:r>
      <w:r w:rsidRPr="00CA0932">
        <w:rPr>
          <w:rFonts w:ascii="Book Antiqua" w:hAnsi="Book Antiqua"/>
          <w:color w:val="333333"/>
          <w:sz w:val="24"/>
          <w:szCs w:val="24"/>
        </w:rPr>
        <w:br/>
      </w: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As does light in a dark cloud's rim</w:t>
      </w:r>
      <w:r w:rsidRPr="00CA0932">
        <w:rPr>
          <w:rFonts w:ascii="Book Antiqua" w:hAnsi="Book Antiqua"/>
          <w:color w:val="333333"/>
          <w:sz w:val="24"/>
          <w:szCs w:val="24"/>
        </w:rPr>
        <w:br/>
      </w:r>
      <w:r w:rsidRPr="00CA0932">
        <w:rPr>
          <w:rFonts w:ascii="Book Antiqua" w:hAnsi="Book Antiqua"/>
          <w:color w:val="333333"/>
          <w:sz w:val="24"/>
          <w:szCs w:val="24"/>
        </w:rPr>
        <w:br/>
      </w: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And you'll breathe in the furrow in breaths calm and even,</w:t>
      </w:r>
      <w:r w:rsidRPr="00CA0932">
        <w:rPr>
          <w:rFonts w:ascii="Book Antiqua" w:hAnsi="Book Antiqua"/>
          <w:color w:val="333333"/>
          <w:sz w:val="24"/>
          <w:szCs w:val="24"/>
        </w:rPr>
        <w:br/>
      </w: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And the pond's golden mirror will show you the Sun up above,</w:t>
      </w:r>
      <w:r w:rsidRPr="00CA0932">
        <w:rPr>
          <w:rFonts w:ascii="Book Antiqua" w:hAnsi="Book Antiqua"/>
          <w:color w:val="333333"/>
          <w:sz w:val="24"/>
          <w:szCs w:val="24"/>
        </w:rPr>
        <w:br/>
      </w: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And once more all the things will be simple, and present, and living,</w:t>
      </w:r>
      <w:r w:rsidRPr="00CA0932">
        <w:rPr>
          <w:rFonts w:ascii="Book Antiqua" w:hAnsi="Book Antiqua"/>
          <w:color w:val="333333"/>
          <w:sz w:val="24"/>
          <w:szCs w:val="24"/>
        </w:rPr>
        <w:br/>
      </w: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And once more you will love - yes, you will, yes, once more you will love!</w:t>
      </w:r>
      <w:r w:rsidRPr="00CA0932">
        <w:rPr>
          <w:rFonts w:ascii="Book Antiqua" w:hAnsi="Book Antiqua"/>
          <w:color w:val="333333"/>
          <w:sz w:val="24"/>
          <w:szCs w:val="24"/>
        </w:rPr>
        <w:br/>
      </w:r>
      <w:r w:rsidRPr="00CA0932">
        <w:rPr>
          <w:rFonts w:ascii="Book Antiqua" w:hAnsi="Book Antiqua"/>
          <w:color w:val="333333"/>
          <w:sz w:val="24"/>
          <w:szCs w:val="24"/>
        </w:rPr>
        <w:br/>
      </w: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You will walk. All alone. Never hurt by the blazing inferno</w:t>
      </w:r>
      <w:r w:rsidRPr="00CA0932">
        <w:rPr>
          <w:rFonts w:ascii="Book Antiqua" w:hAnsi="Book Antiqua"/>
          <w:color w:val="333333"/>
          <w:sz w:val="24"/>
          <w:szCs w:val="24"/>
        </w:rPr>
        <w:br/>
      </w: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Of the fires on the roads fed by horrors too awful to stand</w:t>
      </w:r>
      <w:proofErr w:type="gramStart"/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,</w:t>
      </w:r>
      <w:proofErr w:type="gramEnd"/>
      <w:r w:rsidRPr="00CA0932">
        <w:rPr>
          <w:rFonts w:ascii="Book Antiqua" w:hAnsi="Book Antiqua"/>
          <w:color w:val="333333"/>
          <w:sz w:val="24"/>
          <w:szCs w:val="24"/>
        </w:rPr>
        <w:br/>
      </w: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And in your heart of hearts you'll be able to humbly surrender,</w:t>
      </w:r>
      <w:r w:rsidRPr="00CA0932">
        <w:rPr>
          <w:rFonts w:ascii="Book Antiqua" w:hAnsi="Book Antiqua"/>
          <w:color w:val="333333"/>
          <w:sz w:val="24"/>
          <w:szCs w:val="24"/>
        </w:rPr>
        <w:br/>
      </w:r>
      <w:r w:rsidRPr="00CA0932">
        <w:rPr>
          <w:rFonts w:ascii="Book Antiqua" w:hAnsi="Book Antiqua"/>
          <w:color w:val="333333"/>
          <w:sz w:val="24"/>
          <w:szCs w:val="24"/>
          <w:shd w:val="clear" w:color="auto" w:fill="FFFFFF"/>
        </w:rPr>
        <w:t>In the way of the weeds, in the way of free men.</w:t>
      </w:r>
    </w:p>
    <w:p w:rsidR="00E3661F" w:rsidRPr="00CA0932" w:rsidRDefault="00E3661F" w:rsidP="00E3661F">
      <w:pPr>
        <w:contextualSpacing/>
        <w:rPr>
          <w:rFonts w:ascii="Book Antiqua" w:hAnsi="Book Antiqua"/>
          <w:sz w:val="28"/>
          <w:szCs w:val="28"/>
        </w:rPr>
      </w:pPr>
      <w:r w:rsidRPr="00CA0932">
        <w:rPr>
          <w:rFonts w:ascii="Book Antiqua" w:hAnsi="Book Antiqua"/>
          <w:noProof/>
          <w:sz w:val="24"/>
          <w:szCs w:val="24"/>
          <w:lang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82357</wp:posOffset>
            </wp:positionH>
            <wp:positionV relativeFrom="margin">
              <wp:posOffset>4684395</wp:posOffset>
            </wp:positionV>
            <wp:extent cx="5815330" cy="3298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04" t="22296" r="33844" b="43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61F" w:rsidRPr="00CA0932" w:rsidRDefault="00E3661F" w:rsidP="00E3661F">
      <w:pPr>
        <w:contextualSpacing/>
        <w:rPr>
          <w:rFonts w:ascii="Book Antiqua" w:hAnsi="Book Antiqua"/>
          <w:sz w:val="28"/>
          <w:szCs w:val="28"/>
        </w:rPr>
      </w:pPr>
    </w:p>
    <w:p w:rsidR="00363AB0" w:rsidRPr="00CA0932" w:rsidRDefault="00363AB0" w:rsidP="00CA0932">
      <w:pPr>
        <w:bidi/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</w:rPr>
      </w:pP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  <w:lang w:bidi="he-IL"/>
        </w:rPr>
        <w:lastRenderedPageBreak/>
        <w:t>יוֹם חֹפֶשׁ  לאה גולדברג</w:t>
      </w:r>
      <w:r w:rsidRPr="00CA0932">
        <w:rPr>
          <w:rFonts w:ascii="Book Antiqua" w:hAnsi="Book Antiqua" w:cs="Times New Roman"/>
          <w:color w:val="000000"/>
          <w:sz w:val="28"/>
          <w:szCs w:val="28"/>
        </w:rPr>
        <w:br/>
      </w:r>
      <w:r w:rsidRPr="00CA0932">
        <w:rPr>
          <w:rFonts w:ascii="Book Antiqua" w:hAnsi="Book Antiqua" w:cs="Times New Roman"/>
          <w:color w:val="000000"/>
          <w:sz w:val="28"/>
          <w:szCs w:val="28"/>
        </w:rPr>
        <w:br/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  <w:lang w:bidi="he-IL"/>
        </w:rPr>
        <w:t>אֲנִי לוֹקַחַת יוֹם חֹפֶשׁ מִגַעְגוּעַי</w:t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,</w:t>
      </w:r>
      <w:r w:rsidRPr="00CA0932">
        <w:rPr>
          <w:rFonts w:ascii="Book Antiqua" w:hAnsi="Book Antiqua" w:cs="Times New Roman"/>
          <w:color w:val="000000"/>
          <w:sz w:val="28"/>
          <w:szCs w:val="28"/>
        </w:rPr>
        <w:br/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  <w:lang w:bidi="he-IL"/>
        </w:rPr>
        <w:t>מִגִילִי</w:t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</w:rPr>
        <w:t xml:space="preserve">, </w:t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  <w:lang w:bidi="he-IL"/>
        </w:rPr>
        <w:t>מִזְּמַנִי וּמִכֹּל הַסְּפָרִים</w:t>
      </w:r>
      <w:r w:rsidRPr="00CA0932">
        <w:rPr>
          <w:rFonts w:ascii="Book Antiqua" w:hAnsi="Book Antiqua" w:cs="Times New Roman"/>
          <w:color w:val="000000"/>
          <w:sz w:val="28"/>
          <w:szCs w:val="28"/>
        </w:rPr>
        <w:br/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  <w:lang w:bidi="he-IL"/>
        </w:rPr>
        <w:t>שֶׁבִּקְשׁוּ לְלַמְּדֵנִי עוֹלָם בִּלְשׁוֹן קַפְּדָנִים</w:t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.</w:t>
      </w:r>
      <w:r w:rsidRPr="00CA0932">
        <w:rPr>
          <w:rFonts w:ascii="Book Antiqua" w:hAnsi="Book Antiqua" w:cs="Times New Roman"/>
          <w:color w:val="000000"/>
          <w:sz w:val="28"/>
          <w:szCs w:val="28"/>
        </w:rPr>
        <w:br/>
      </w:r>
      <w:r w:rsidRPr="00CA0932">
        <w:rPr>
          <w:rFonts w:ascii="Book Antiqua" w:hAnsi="Book Antiqua" w:cs="Times New Roman"/>
          <w:color w:val="000000"/>
          <w:sz w:val="28"/>
          <w:szCs w:val="28"/>
        </w:rPr>
        <w:br/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  <w:lang w:bidi="he-IL"/>
        </w:rPr>
        <w:t>וְטוֹב לִי</w:t>
      </w:r>
      <w:r w:rsidRPr="00CA0932">
        <w:rPr>
          <w:rFonts w:ascii="Book Antiqua" w:hAnsi="Book Antiqua" w:cs="Times New Roman"/>
          <w:color w:val="000000"/>
          <w:sz w:val="28"/>
          <w:szCs w:val="28"/>
        </w:rPr>
        <w:br/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  <w:lang w:bidi="he-IL"/>
        </w:rPr>
        <w:t>לַחְשֹׁב וְלִשְׁאֹל וְלֹא לְחַכּוֹת לִתְשׁוּבָה</w:t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.</w:t>
      </w:r>
      <w:r w:rsidRPr="00CA0932">
        <w:rPr>
          <w:rFonts w:ascii="Book Antiqua" w:hAnsi="Book Antiqua" w:cs="Times New Roman"/>
          <w:color w:val="000000"/>
          <w:sz w:val="28"/>
          <w:szCs w:val="28"/>
        </w:rPr>
        <w:br/>
      </w:r>
      <w:r w:rsidRPr="00CA0932">
        <w:rPr>
          <w:rFonts w:ascii="Book Antiqua" w:hAnsi="Book Antiqua" w:cs="Times New Roman"/>
          <w:color w:val="000000"/>
          <w:sz w:val="28"/>
          <w:szCs w:val="28"/>
        </w:rPr>
        <w:br/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  <w:lang w:bidi="he-IL"/>
        </w:rPr>
        <w:t>מַה שֵׁם הָעֵץ הַזֶה</w:t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</w:rPr>
        <w:t xml:space="preserve">? </w:t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  <w:lang w:bidi="he-IL"/>
        </w:rPr>
        <w:t>וְאֵיךְ</w:t>
      </w:r>
      <w:r w:rsidRPr="00CA0932">
        <w:rPr>
          <w:rFonts w:ascii="Book Antiqua" w:hAnsi="Book Antiqua" w:cs="Times New Roman"/>
          <w:color w:val="000000"/>
          <w:sz w:val="28"/>
          <w:szCs w:val="28"/>
        </w:rPr>
        <w:br/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  <w:lang w:bidi="he-IL"/>
        </w:rPr>
        <w:t>מְזַמְּרִים אֶת שְׁתִיקַת הַצִּפּוֹר</w:t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</w:rPr>
        <w:t xml:space="preserve">? </w:t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  <w:lang w:bidi="he-IL"/>
        </w:rPr>
        <w:t>וּמֵאַיִן</w:t>
      </w:r>
      <w:r w:rsidRPr="00CA0932">
        <w:rPr>
          <w:rFonts w:ascii="Book Antiqua" w:hAnsi="Book Antiqua" w:cs="Times New Roman"/>
          <w:color w:val="000000"/>
          <w:sz w:val="28"/>
          <w:szCs w:val="28"/>
        </w:rPr>
        <w:br/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  <w:lang w:bidi="he-IL"/>
        </w:rPr>
        <w:t>נָשָׂא הָרוּחַ אֶת הַכּוֹכָב הַזֶה</w:t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?</w:t>
      </w:r>
      <w:r w:rsidRPr="00CA0932">
        <w:rPr>
          <w:rFonts w:ascii="Book Antiqua" w:hAnsi="Book Antiqua" w:cs="Times New Roman"/>
          <w:color w:val="000000"/>
          <w:sz w:val="28"/>
          <w:szCs w:val="28"/>
        </w:rPr>
        <w:br/>
      </w:r>
      <w:r w:rsidRPr="00CA0932">
        <w:rPr>
          <w:rFonts w:ascii="Book Antiqua" w:hAnsi="Book Antiqua" w:cs="Times New Roman"/>
          <w:color w:val="000000"/>
          <w:sz w:val="28"/>
          <w:szCs w:val="28"/>
        </w:rPr>
        <w:br/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  <w:lang w:bidi="he-IL"/>
        </w:rPr>
        <w:t>וְהַאִם אֲנִי אֲבוּדָה</w:t>
      </w:r>
      <w:r w:rsidRPr="00CA0932">
        <w:rPr>
          <w:rFonts w:ascii="Book Antiqua" w:hAnsi="Book Antiqua" w:cs="Times New Roman"/>
          <w:color w:val="000000"/>
          <w:sz w:val="28"/>
          <w:szCs w:val="28"/>
        </w:rPr>
        <w:br/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  <w:lang w:bidi="he-IL"/>
        </w:rPr>
        <w:t>בֵּין דְּבָרִים יְפֵי קִרְבָה</w:t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?</w:t>
      </w:r>
      <w:r w:rsidRPr="00CA0932">
        <w:rPr>
          <w:rFonts w:ascii="Book Antiqua" w:hAnsi="Book Antiqua" w:cs="Times New Roman"/>
          <w:color w:val="000000"/>
          <w:sz w:val="28"/>
          <w:szCs w:val="28"/>
        </w:rPr>
        <w:br/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  <w:lang w:bidi="he-IL"/>
        </w:rPr>
        <w:t>אוֹ אוּלַי</w:t>
      </w:r>
      <w:r w:rsidRPr="00CA0932">
        <w:rPr>
          <w:rFonts w:ascii="Book Antiqua" w:hAnsi="Book Antiqua" w:cs="Times New Roman"/>
          <w:color w:val="000000"/>
          <w:sz w:val="28"/>
          <w:szCs w:val="28"/>
        </w:rPr>
        <w:br/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  <w:lang w:bidi="he-IL"/>
        </w:rPr>
        <w:t>הָרָחוֹק בְּיוֹתֵר</w:t>
      </w:r>
      <w:r w:rsidRPr="00CA0932">
        <w:rPr>
          <w:rFonts w:ascii="Book Antiqua" w:hAnsi="Book Antiqua" w:cs="Times New Roman"/>
          <w:color w:val="000000"/>
          <w:sz w:val="28"/>
          <w:szCs w:val="28"/>
        </w:rPr>
        <w:br/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  <w:rtl/>
          <w:lang w:bidi="he-IL"/>
        </w:rPr>
        <w:t>מֵשִׁיב נַפְשִׁי אֵלָי</w:t>
      </w: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?</w:t>
      </w:r>
    </w:p>
    <w:p w:rsidR="00363AB0" w:rsidRPr="00CA0932" w:rsidRDefault="00363AB0" w:rsidP="00363AB0">
      <w:pPr>
        <w:bidi/>
        <w:jc w:val="right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A </w:t>
      </w:r>
      <w:r w:rsid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Day Off            Leah Goldberg</w:t>
      </w:r>
    </w:p>
    <w:p w:rsidR="00363AB0" w:rsidRPr="00CA0932" w:rsidRDefault="00363AB0" w:rsidP="00CA0932">
      <w:pPr>
        <w:bidi/>
        <w:spacing w:line="240" w:lineRule="auto"/>
        <w:contextualSpacing/>
        <w:jc w:val="right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CA0932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I am taking a day off from my longings,</w:t>
      </w:r>
    </w:p>
    <w:p w:rsidR="00363AB0" w:rsidRPr="00CA0932" w:rsidRDefault="00363AB0" w:rsidP="00CA0932">
      <w:pPr>
        <w:bidi/>
        <w:spacing w:line="240" w:lineRule="auto"/>
        <w:contextualSpacing/>
        <w:jc w:val="right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CA0932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From my age, my time and from all of the books</w:t>
      </w:r>
    </w:p>
    <w:p w:rsidR="00363AB0" w:rsidRPr="00CA0932" w:rsidRDefault="00363AB0" w:rsidP="00CA0932">
      <w:pPr>
        <w:bidi/>
        <w:spacing w:line="240" w:lineRule="auto"/>
        <w:contextualSpacing/>
        <w:jc w:val="right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CA0932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That tried to teach me a world with a pedantic tongue.  [</w:t>
      </w:r>
      <w:proofErr w:type="gramStart"/>
      <w:r w:rsidRPr="00CA0932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or</w:t>
      </w:r>
      <w:proofErr w:type="gramEnd"/>
      <w:r w:rsidRPr="00CA0932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: with pedantic words.]</w:t>
      </w:r>
    </w:p>
    <w:p w:rsidR="00363AB0" w:rsidRPr="00CA0932" w:rsidRDefault="00363AB0" w:rsidP="00CA0932">
      <w:pPr>
        <w:bidi/>
        <w:spacing w:line="240" w:lineRule="auto"/>
        <w:contextualSpacing/>
        <w:jc w:val="right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</w:p>
    <w:p w:rsidR="00363AB0" w:rsidRPr="00CA0932" w:rsidRDefault="00363AB0" w:rsidP="00CA0932">
      <w:pPr>
        <w:bidi/>
        <w:spacing w:line="240" w:lineRule="auto"/>
        <w:contextualSpacing/>
        <w:jc w:val="right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CA0932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It feels good</w:t>
      </w:r>
    </w:p>
    <w:p w:rsidR="00363AB0" w:rsidRPr="00CA0932" w:rsidRDefault="00363AB0" w:rsidP="00CA0932">
      <w:pPr>
        <w:bidi/>
        <w:spacing w:line="240" w:lineRule="auto"/>
        <w:contextualSpacing/>
        <w:jc w:val="right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CA0932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To think and to ask without waiting for an answer.</w:t>
      </w:r>
    </w:p>
    <w:p w:rsidR="00363AB0" w:rsidRPr="00CA0932" w:rsidRDefault="00363AB0" w:rsidP="00CA0932">
      <w:pPr>
        <w:bidi/>
        <w:spacing w:line="240" w:lineRule="auto"/>
        <w:contextualSpacing/>
        <w:jc w:val="right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</w:p>
    <w:p w:rsidR="00363AB0" w:rsidRPr="00CA0932" w:rsidRDefault="00363AB0" w:rsidP="00CA0932">
      <w:pPr>
        <w:bidi/>
        <w:spacing w:line="240" w:lineRule="auto"/>
        <w:contextualSpacing/>
        <w:jc w:val="right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CA0932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What is the name of this tree? And how</w:t>
      </w:r>
    </w:p>
    <w:p w:rsidR="00363AB0" w:rsidRPr="00CA0932" w:rsidRDefault="00363AB0" w:rsidP="00CA0932">
      <w:pPr>
        <w:bidi/>
        <w:spacing w:line="240" w:lineRule="auto"/>
        <w:contextualSpacing/>
        <w:jc w:val="right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CA0932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Does one sing the bird’s silence? And where</w:t>
      </w:r>
    </w:p>
    <w:p w:rsidR="00363AB0" w:rsidRPr="00CA0932" w:rsidRDefault="00363AB0" w:rsidP="00CA0932">
      <w:pPr>
        <w:bidi/>
        <w:spacing w:line="240" w:lineRule="auto"/>
        <w:contextualSpacing/>
        <w:jc w:val="right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CA0932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Did the wind carry this star from?</w:t>
      </w:r>
    </w:p>
    <w:p w:rsidR="00363AB0" w:rsidRPr="00CA0932" w:rsidRDefault="00363AB0" w:rsidP="00CA0932">
      <w:pPr>
        <w:bidi/>
        <w:spacing w:line="240" w:lineRule="auto"/>
        <w:contextualSpacing/>
        <w:jc w:val="right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</w:p>
    <w:p w:rsidR="00363AB0" w:rsidRPr="00CA0932" w:rsidRDefault="00363AB0" w:rsidP="00CA0932">
      <w:pPr>
        <w:bidi/>
        <w:spacing w:line="240" w:lineRule="auto"/>
        <w:contextualSpacing/>
        <w:jc w:val="right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CA0932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And am I lost </w:t>
      </w:r>
    </w:p>
    <w:p w:rsidR="00363AB0" w:rsidRPr="00CA0932" w:rsidRDefault="00363AB0" w:rsidP="00CA0932">
      <w:pPr>
        <w:bidi/>
        <w:spacing w:line="240" w:lineRule="auto"/>
        <w:contextualSpacing/>
        <w:jc w:val="right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CA0932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Among things worthy of closeness?</w:t>
      </w:r>
    </w:p>
    <w:p w:rsidR="00363AB0" w:rsidRPr="00CA0932" w:rsidRDefault="00363AB0" w:rsidP="00CA0932">
      <w:pPr>
        <w:bidi/>
        <w:spacing w:line="240" w:lineRule="auto"/>
        <w:contextualSpacing/>
        <w:jc w:val="right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CA0932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Or perhaps</w:t>
      </w:r>
    </w:p>
    <w:p w:rsidR="00363AB0" w:rsidRPr="00CA0932" w:rsidRDefault="00363AB0" w:rsidP="00CA0932">
      <w:pPr>
        <w:bidi/>
        <w:spacing w:line="240" w:lineRule="auto"/>
        <w:contextualSpacing/>
        <w:jc w:val="right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CA0932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That which is farthest away</w:t>
      </w:r>
    </w:p>
    <w:p w:rsidR="00E3661F" w:rsidRPr="00CA0932" w:rsidRDefault="00363AB0" w:rsidP="00CA0932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CA0932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Revives my soul</w:t>
      </w:r>
    </w:p>
    <w:p w:rsidR="00631CBC" w:rsidRPr="00CA0932" w:rsidRDefault="00D4698D" w:rsidP="00CA0932">
      <w:pPr>
        <w:bidi/>
        <w:spacing w:line="240" w:lineRule="auto"/>
        <w:rPr>
          <w:rFonts w:ascii="Book Antiqua" w:hAnsi="Book Antiqua" w:cs="Times New Roman"/>
          <w:sz w:val="24"/>
          <w:szCs w:val="24"/>
          <w:rtl/>
        </w:rPr>
      </w:pPr>
      <w:r w:rsidRPr="00CA0932">
        <w:rPr>
          <w:rFonts w:ascii="Book Antiqua" w:hAnsi="Book Antiqua" w:cs="Times New Roman"/>
          <w:sz w:val="24"/>
          <w:szCs w:val="24"/>
        </w:rPr>
        <w:br w:type="page"/>
      </w:r>
    </w:p>
    <w:p w:rsidR="00631CBC" w:rsidRPr="00CA0932" w:rsidRDefault="00631CBC" w:rsidP="00631CBC">
      <w:pPr>
        <w:bidi/>
        <w:rPr>
          <w:rFonts w:ascii="Book Antiqua" w:hAnsi="Book Antiqua" w:cs="Times New Roman"/>
          <w:sz w:val="20"/>
          <w:szCs w:val="20"/>
          <w:rtl/>
        </w:rPr>
      </w:pPr>
    </w:p>
    <w:p w:rsidR="00631CBC" w:rsidRPr="00CA0932" w:rsidRDefault="00631CBC" w:rsidP="00631CB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 Antiqua" w:hAnsi="Book Antiqua"/>
          <w:color w:val="333333"/>
        </w:rPr>
      </w:pPr>
      <w:r w:rsidRPr="00CA0932">
        <w:rPr>
          <w:rStyle w:val="Strong"/>
          <w:rFonts w:ascii="Book Antiqua" w:hAnsi="Book Antiqua"/>
          <w:color w:val="333333"/>
        </w:rPr>
        <w:t>Toward Myself</w:t>
      </w:r>
    </w:p>
    <w:p w:rsidR="00631CBC" w:rsidRPr="00CA0932" w:rsidRDefault="00631CBC" w:rsidP="00631CBC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Book Antiqua" w:hAnsi="Book Antiqua"/>
          <w:color w:val="333333"/>
        </w:rPr>
      </w:pPr>
      <w:r w:rsidRPr="00CA0932">
        <w:rPr>
          <w:rFonts w:ascii="Book Antiqua" w:hAnsi="Book Antiqua"/>
          <w:color w:val="333333"/>
        </w:rPr>
        <w:t>The years have made up my face</w:t>
      </w:r>
      <w:r w:rsidRPr="00CA0932">
        <w:rPr>
          <w:rFonts w:ascii="Book Antiqua" w:hAnsi="Book Antiqua"/>
          <w:color w:val="333333"/>
        </w:rPr>
        <w:br/>
        <w:t>with memories of loves</w:t>
      </w:r>
      <w:r w:rsidRPr="00CA0932">
        <w:rPr>
          <w:rFonts w:ascii="Book Antiqua" w:hAnsi="Book Antiqua"/>
          <w:color w:val="333333"/>
        </w:rPr>
        <w:br/>
        <w:t>and have adorned my hair with light silver threads</w:t>
      </w:r>
      <w:r w:rsidRPr="00CA0932">
        <w:rPr>
          <w:rFonts w:ascii="Book Antiqua" w:hAnsi="Book Antiqua"/>
          <w:color w:val="333333"/>
        </w:rPr>
        <w:br/>
        <w:t>making me most beautiful.</w:t>
      </w:r>
    </w:p>
    <w:p w:rsidR="00631CBC" w:rsidRPr="00CA0932" w:rsidRDefault="00631CBC" w:rsidP="00631CBC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Book Antiqua" w:hAnsi="Book Antiqua"/>
          <w:color w:val="333333"/>
        </w:rPr>
      </w:pPr>
      <w:r w:rsidRPr="00CA0932">
        <w:rPr>
          <w:rFonts w:ascii="Book Antiqua" w:hAnsi="Book Antiqua"/>
          <w:color w:val="333333"/>
        </w:rPr>
        <w:t>In my eyes are reflected</w:t>
      </w:r>
      <w:r w:rsidRPr="00CA0932">
        <w:rPr>
          <w:rFonts w:ascii="Book Antiqua" w:hAnsi="Book Antiqua"/>
          <w:color w:val="333333"/>
        </w:rPr>
        <w:br/>
        <w:t>the landscapes.</w:t>
      </w:r>
      <w:r w:rsidRPr="00CA0932">
        <w:rPr>
          <w:rFonts w:ascii="Book Antiqua" w:hAnsi="Book Antiqua"/>
          <w:color w:val="333333"/>
        </w:rPr>
        <w:br/>
        <w:t>And paths I have trod</w:t>
      </w:r>
      <w:r w:rsidRPr="00CA0932">
        <w:rPr>
          <w:rFonts w:ascii="Book Antiqua" w:hAnsi="Book Antiqua"/>
          <w:color w:val="333333"/>
        </w:rPr>
        <w:br/>
        <w:t>have straightened my stride –</w:t>
      </w:r>
      <w:r w:rsidRPr="00CA0932">
        <w:rPr>
          <w:rFonts w:ascii="Book Antiqua" w:hAnsi="Book Antiqua"/>
          <w:color w:val="333333"/>
        </w:rPr>
        <w:br/>
        <w:t>tired and lovely steps.</w:t>
      </w:r>
    </w:p>
    <w:p w:rsidR="00631CBC" w:rsidRPr="00CA0932" w:rsidRDefault="00631CBC" w:rsidP="00631CBC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Book Antiqua" w:hAnsi="Book Antiqua"/>
          <w:color w:val="333333"/>
        </w:rPr>
      </w:pPr>
      <w:r w:rsidRPr="00CA0932">
        <w:rPr>
          <w:rFonts w:ascii="Book Antiqua" w:hAnsi="Book Antiqua"/>
          <w:color w:val="333333"/>
        </w:rPr>
        <w:t>If you should see me now</w:t>
      </w:r>
      <w:r w:rsidRPr="00CA0932">
        <w:rPr>
          <w:rFonts w:ascii="Book Antiqua" w:hAnsi="Book Antiqua"/>
          <w:color w:val="333333"/>
        </w:rPr>
        <w:br/>
        <w:t>you would not recognize your yesterdays –</w:t>
      </w:r>
      <w:r w:rsidRPr="00CA0932">
        <w:rPr>
          <w:rFonts w:ascii="Book Antiqua" w:hAnsi="Book Antiqua"/>
          <w:color w:val="333333"/>
        </w:rPr>
        <w:br/>
        <w:t>I am walking toward myself</w:t>
      </w:r>
      <w:r w:rsidRPr="00CA0932">
        <w:rPr>
          <w:rFonts w:ascii="Book Antiqua" w:hAnsi="Book Antiqua"/>
          <w:color w:val="333333"/>
        </w:rPr>
        <w:br/>
        <w:t>with a face you searched for in vain</w:t>
      </w:r>
      <w:r w:rsidRPr="00CA0932">
        <w:rPr>
          <w:rFonts w:ascii="Book Antiqua" w:hAnsi="Book Antiqua"/>
          <w:color w:val="333333"/>
        </w:rPr>
        <w:br/>
        <w:t>when I was walking toward you.</w:t>
      </w:r>
    </w:p>
    <w:p w:rsidR="00631CBC" w:rsidRPr="00CA0932" w:rsidRDefault="00631CBC" w:rsidP="00631CBC">
      <w:pPr>
        <w:bidi/>
        <w:rPr>
          <w:rFonts w:ascii="Book Antiqua" w:hAnsi="Book Antiqua" w:cs="Times New Roman"/>
          <w:sz w:val="20"/>
          <w:szCs w:val="20"/>
          <w:rtl/>
        </w:rPr>
      </w:pPr>
    </w:p>
    <w:p w:rsidR="00631CBC" w:rsidRPr="00CA0932" w:rsidRDefault="00631CBC" w:rsidP="00631CBC">
      <w:pPr>
        <w:bidi/>
        <w:rPr>
          <w:rFonts w:ascii="Book Antiqua" w:hAnsi="Book Antiqua" w:cs="Times New Roman"/>
          <w:sz w:val="28"/>
          <w:szCs w:val="28"/>
          <w:rtl/>
          <w:lang w:bidi="he-IL"/>
        </w:rPr>
      </w:pPr>
      <w:bookmarkStart w:id="0" w:name="_GoBack"/>
      <w:bookmarkEnd w:id="0"/>
      <w:r w:rsidRPr="00CA0932">
        <w:rPr>
          <w:rFonts w:ascii="Book Antiqua" w:hAnsi="Book Antiqua" w:cs="Times New Roman"/>
          <w:sz w:val="28"/>
          <w:szCs w:val="28"/>
          <w:rtl/>
          <w:lang w:bidi="he-IL"/>
        </w:rPr>
        <w:t>אלי</w:t>
      </w:r>
    </w:p>
    <w:p w:rsidR="009761FE" w:rsidRPr="00CA0932" w:rsidRDefault="00631CBC" w:rsidP="00631CBC">
      <w:pPr>
        <w:bidi/>
        <w:rPr>
          <w:rFonts w:ascii="Book Antiqua" w:hAnsi="Book Antiqua" w:cs="Times New Roman"/>
          <w:sz w:val="28"/>
          <w:szCs w:val="28"/>
        </w:rPr>
      </w:pPr>
      <w:r w:rsidRPr="00CA0932">
        <w:rPr>
          <w:rFonts w:ascii="Book Antiqua" w:hAnsi="Book Antiqua" w:cs="Times New Roman"/>
          <w:sz w:val="28"/>
          <w:szCs w:val="28"/>
          <w:rtl/>
          <w:lang w:bidi="he-IL"/>
        </w:rPr>
        <w:t>השנים פרכסו את פני</w:t>
      </w:r>
      <w:r w:rsidRPr="00CA0932">
        <w:rPr>
          <w:rFonts w:ascii="Book Antiqua" w:hAnsi="Book Antiqua" w:cs="Times New Roman"/>
          <w:sz w:val="28"/>
          <w:szCs w:val="28"/>
        </w:rPr>
        <w:br/>
      </w:r>
      <w:r w:rsidRPr="00CA0932">
        <w:rPr>
          <w:rFonts w:ascii="Book Antiqua" w:hAnsi="Book Antiqua" w:cs="Times New Roman"/>
          <w:sz w:val="28"/>
          <w:szCs w:val="28"/>
          <w:rtl/>
          <w:lang w:bidi="he-IL"/>
        </w:rPr>
        <w:t>בזכרון אהבות</w:t>
      </w:r>
      <w:r w:rsidRPr="00CA0932">
        <w:rPr>
          <w:rFonts w:ascii="Book Antiqua" w:hAnsi="Book Antiqua" w:cs="Times New Roman"/>
          <w:sz w:val="28"/>
          <w:szCs w:val="28"/>
        </w:rPr>
        <w:br/>
      </w:r>
      <w:r w:rsidRPr="00CA0932">
        <w:rPr>
          <w:rFonts w:ascii="Book Antiqua" w:hAnsi="Book Antiqua" w:cs="Times New Roman"/>
          <w:sz w:val="28"/>
          <w:szCs w:val="28"/>
          <w:rtl/>
          <w:lang w:bidi="he-IL"/>
        </w:rPr>
        <w:t>וענדו לראשי חוטי כסף קלים</w:t>
      </w:r>
      <w:r w:rsidRPr="00CA0932">
        <w:rPr>
          <w:rFonts w:ascii="Book Antiqua" w:hAnsi="Book Antiqua" w:cs="Times New Roman"/>
          <w:sz w:val="28"/>
          <w:szCs w:val="28"/>
        </w:rPr>
        <w:br/>
      </w:r>
      <w:r w:rsidRPr="00CA0932">
        <w:rPr>
          <w:rFonts w:ascii="Book Antiqua" w:hAnsi="Book Antiqua" w:cs="Times New Roman"/>
          <w:sz w:val="28"/>
          <w:szCs w:val="28"/>
          <w:rtl/>
          <w:lang w:bidi="he-IL"/>
        </w:rPr>
        <w:t>עד יפיתי מאוד</w:t>
      </w:r>
      <w:r w:rsidRPr="00CA0932">
        <w:rPr>
          <w:rFonts w:ascii="Book Antiqua" w:hAnsi="Book Antiqua" w:cs="Times New Roman"/>
          <w:sz w:val="28"/>
          <w:szCs w:val="28"/>
        </w:rPr>
        <w:t>.</w:t>
      </w:r>
      <w:r w:rsidRPr="00CA0932">
        <w:rPr>
          <w:rFonts w:ascii="Book Antiqua" w:hAnsi="Book Antiqua" w:cs="Times New Roman"/>
          <w:sz w:val="28"/>
          <w:szCs w:val="28"/>
        </w:rPr>
        <w:br/>
      </w:r>
      <w:r w:rsidRPr="00CA0932">
        <w:rPr>
          <w:rFonts w:ascii="Book Antiqua" w:hAnsi="Book Antiqua" w:cs="Times New Roman"/>
          <w:sz w:val="28"/>
          <w:szCs w:val="28"/>
        </w:rPr>
        <w:br/>
      </w:r>
      <w:r w:rsidRPr="00CA0932">
        <w:rPr>
          <w:rFonts w:ascii="Book Antiqua" w:hAnsi="Book Antiqua" w:cs="Times New Roman"/>
          <w:sz w:val="28"/>
          <w:szCs w:val="28"/>
          <w:rtl/>
          <w:lang w:bidi="he-IL"/>
        </w:rPr>
        <w:t>בעיני נשקפים</w:t>
      </w:r>
      <w:r w:rsidRPr="00CA0932">
        <w:rPr>
          <w:rFonts w:ascii="Book Antiqua" w:hAnsi="Book Antiqua" w:cs="Times New Roman"/>
          <w:sz w:val="28"/>
          <w:szCs w:val="28"/>
        </w:rPr>
        <w:br/>
      </w:r>
      <w:r w:rsidRPr="00CA0932">
        <w:rPr>
          <w:rFonts w:ascii="Book Antiqua" w:hAnsi="Book Antiqua" w:cs="Times New Roman"/>
          <w:sz w:val="28"/>
          <w:szCs w:val="28"/>
          <w:rtl/>
          <w:lang w:bidi="he-IL"/>
        </w:rPr>
        <w:t>הנופים</w:t>
      </w:r>
      <w:r w:rsidRPr="00CA0932">
        <w:rPr>
          <w:rFonts w:ascii="Book Antiqua" w:hAnsi="Book Antiqua" w:cs="Times New Roman"/>
          <w:sz w:val="28"/>
          <w:szCs w:val="28"/>
        </w:rPr>
        <w:t>.</w:t>
      </w:r>
      <w:r w:rsidRPr="00CA0932">
        <w:rPr>
          <w:rFonts w:ascii="Book Antiqua" w:hAnsi="Book Antiqua" w:cs="Times New Roman"/>
          <w:sz w:val="28"/>
          <w:szCs w:val="28"/>
        </w:rPr>
        <w:br/>
      </w:r>
      <w:r w:rsidRPr="00CA0932">
        <w:rPr>
          <w:rFonts w:ascii="Book Antiqua" w:hAnsi="Book Antiqua" w:cs="Times New Roman"/>
          <w:sz w:val="28"/>
          <w:szCs w:val="28"/>
          <w:rtl/>
          <w:lang w:bidi="he-IL"/>
        </w:rPr>
        <w:t>ודרכים שעברתי</w:t>
      </w:r>
      <w:r w:rsidRPr="00CA0932">
        <w:rPr>
          <w:rFonts w:ascii="Book Antiqua" w:hAnsi="Book Antiqua" w:cs="Times New Roman"/>
          <w:sz w:val="28"/>
          <w:szCs w:val="28"/>
        </w:rPr>
        <w:br/>
      </w:r>
      <w:r w:rsidRPr="00CA0932">
        <w:rPr>
          <w:rFonts w:ascii="Book Antiqua" w:hAnsi="Book Antiqua" w:cs="Times New Roman"/>
          <w:sz w:val="28"/>
          <w:szCs w:val="28"/>
          <w:rtl/>
          <w:lang w:bidi="he-IL"/>
        </w:rPr>
        <w:t>ישרו צעדי</w:t>
      </w:r>
      <w:r w:rsidRPr="00CA0932">
        <w:rPr>
          <w:rFonts w:ascii="Book Antiqua" w:hAnsi="Book Antiqua" w:cs="Times New Roman"/>
          <w:sz w:val="28"/>
          <w:szCs w:val="28"/>
        </w:rPr>
        <w:t xml:space="preserve"> -</w:t>
      </w:r>
      <w:r w:rsidRPr="00CA0932">
        <w:rPr>
          <w:rFonts w:ascii="Book Antiqua" w:hAnsi="Book Antiqua" w:cs="Times New Roman"/>
          <w:sz w:val="28"/>
          <w:szCs w:val="28"/>
        </w:rPr>
        <w:br/>
      </w:r>
      <w:r w:rsidRPr="00CA0932">
        <w:rPr>
          <w:rFonts w:ascii="Book Antiqua" w:hAnsi="Book Antiqua" w:cs="Times New Roman"/>
          <w:sz w:val="28"/>
          <w:szCs w:val="28"/>
          <w:rtl/>
          <w:lang w:bidi="he-IL"/>
        </w:rPr>
        <w:t>עיפים ויפים</w:t>
      </w:r>
      <w:r w:rsidRPr="00CA0932">
        <w:rPr>
          <w:rFonts w:ascii="Book Antiqua" w:hAnsi="Book Antiqua" w:cs="Times New Roman"/>
          <w:sz w:val="28"/>
          <w:szCs w:val="28"/>
        </w:rPr>
        <w:t>.</w:t>
      </w:r>
      <w:r w:rsidRPr="00CA0932">
        <w:rPr>
          <w:rFonts w:ascii="Book Antiqua" w:hAnsi="Book Antiqua" w:cs="Times New Roman"/>
          <w:sz w:val="28"/>
          <w:szCs w:val="28"/>
        </w:rPr>
        <w:br/>
      </w:r>
      <w:r w:rsidRPr="00CA0932">
        <w:rPr>
          <w:rFonts w:ascii="Book Antiqua" w:hAnsi="Book Antiqua" w:cs="Times New Roman"/>
          <w:sz w:val="28"/>
          <w:szCs w:val="28"/>
        </w:rPr>
        <w:br/>
      </w:r>
      <w:r w:rsidRPr="00CA0932">
        <w:rPr>
          <w:rFonts w:ascii="Book Antiqua" w:hAnsi="Book Antiqua" w:cs="Times New Roman"/>
          <w:sz w:val="28"/>
          <w:szCs w:val="28"/>
          <w:rtl/>
          <w:lang w:bidi="he-IL"/>
        </w:rPr>
        <w:t>אם תראני עכשיו</w:t>
      </w:r>
      <w:r w:rsidRPr="00CA0932">
        <w:rPr>
          <w:rFonts w:ascii="Book Antiqua" w:hAnsi="Book Antiqua" w:cs="Times New Roman"/>
          <w:sz w:val="28"/>
          <w:szCs w:val="28"/>
        </w:rPr>
        <w:br/>
      </w:r>
      <w:r w:rsidRPr="00CA0932">
        <w:rPr>
          <w:rFonts w:ascii="Book Antiqua" w:hAnsi="Book Antiqua" w:cs="Times New Roman"/>
          <w:sz w:val="28"/>
          <w:szCs w:val="28"/>
          <w:rtl/>
          <w:lang w:bidi="he-IL"/>
        </w:rPr>
        <w:t xml:space="preserve">לא תכיר את </w:t>
      </w:r>
      <w:r w:rsidRPr="00CA0932">
        <w:rPr>
          <w:rFonts w:ascii="Book Antiqua" w:hAnsi="Book Antiqua" w:cs="Times New Roman"/>
          <w:sz w:val="28"/>
          <w:szCs w:val="28"/>
          <w:rtl/>
        </w:rPr>
        <w:t xml:space="preserve">- </w:t>
      </w:r>
      <w:r w:rsidRPr="00CA0932">
        <w:rPr>
          <w:rFonts w:ascii="Book Antiqua" w:hAnsi="Book Antiqua" w:cs="Times New Roman"/>
          <w:sz w:val="28"/>
          <w:szCs w:val="28"/>
          <w:rtl/>
          <w:lang w:bidi="he-IL"/>
        </w:rPr>
        <w:t>תמוליך</w:t>
      </w:r>
      <w:r w:rsidRPr="00CA0932">
        <w:rPr>
          <w:rFonts w:ascii="Book Antiqua" w:hAnsi="Book Antiqua" w:cs="Times New Roman"/>
          <w:sz w:val="28"/>
          <w:szCs w:val="28"/>
        </w:rPr>
        <w:t xml:space="preserve"> -</w:t>
      </w:r>
      <w:r w:rsidRPr="00CA0932">
        <w:rPr>
          <w:rFonts w:ascii="Book Antiqua" w:hAnsi="Book Antiqua" w:cs="Times New Roman"/>
          <w:sz w:val="28"/>
          <w:szCs w:val="28"/>
        </w:rPr>
        <w:br/>
      </w:r>
      <w:r w:rsidRPr="00CA0932">
        <w:rPr>
          <w:rFonts w:ascii="Book Antiqua" w:hAnsi="Book Antiqua" w:cs="Times New Roman"/>
          <w:sz w:val="28"/>
          <w:szCs w:val="28"/>
          <w:rtl/>
          <w:lang w:bidi="he-IL"/>
        </w:rPr>
        <w:t>אני הולכת אלי</w:t>
      </w:r>
      <w:r w:rsidRPr="00CA0932">
        <w:rPr>
          <w:rFonts w:ascii="Book Antiqua" w:hAnsi="Book Antiqua" w:cs="Times New Roman"/>
          <w:sz w:val="28"/>
          <w:szCs w:val="28"/>
        </w:rPr>
        <w:br/>
      </w:r>
      <w:r w:rsidRPr="00CA0932">
        <w:rPr>
          <w:rFonts w:ascii="Book Antiqua" w:hAnsi="Book Antiqua" w:cs="Times New Roman"/>
          <w:sz w:val="28"/>
          <w:szCs w:val="28"/>
          <w:rtl/>
          <w:lang w:bidi="he-IL"/>
        </w:rPr>
        <w:t>בפנים שביקשת לשוא</w:t>
      </w:r>
      <w:r w:rsidRPr="00CA0932">
        <w:rPr>
          <w:rFonts w:ascii="Book Antiqua" w:hAnsi="Book Antiqua" w:cs="Times New Roman"/>
          <w:sz w:val="28"/>
          <w:szCs w:val="28"/>
        </w:rPr>
        <w:br/>
      </w:r>
      <w:r w:rsidRPr="00CA0932">
        <w:rPr>
          <w:rFonts w:ascii="Book Antiqua" w:hAnsi="Book Antiqua" w:cs="Times New Roman"/>
          <w:sz w:val="28"/>
          <w:szCs w:val="28"/>
          <w:rtl/>
          <w:lang w:bidi="he-IL"/>
        </w:rPr>
        <w:t>כשהלכתי אליך</w:t>
      </w:r>
      <w:r w:rsidRPr="00CA0932">
        <w:rPr>
          <w:rFonts w:ascii="Book Antiqua" w:hAnsi="Book Antiqua" w:cs="Times New Roman"/>
          <w:sz w:val="28"/>
          <w:szCs w:val="28"/>
        </w:rPr>
        <w:t>.</w:t>
      </w:r>
    </w:p>
    <w:p w:rsidR="009761FE" w:rsidRPr="00CA0932" w:rsidRDefault="009761FE">
      <w:pPr>
        <w:rPr>
          <w:rFonts w:ascii="Book Antiqua" w:hAnsi="Book Antiqua" w:cs="Times New Roman"/>
          <w:sz w:val="20"/>
          <w:szCs w:val="20"/>
        </w:rPr>
      </w:pPr>
      <w:r w:rsidRPr="00CA0932">
        <w:rPr>
          <w:rFonts w:ascii="Book Antiqua" w:hAnsi="Book Antiqua" w:cs="Times New Roman"/>
          <w:sz w:val="20"/>
          <w:szCs w:val="20"/>
        </w:rPr>
        <w:br w:type="page"/>
      </w:r>
    </w:p>
    <w:p w:rsidR="009761FE" w:rsidRPr="00CA0932" w:rsidRDefault="009761FE" w:rsidP="009761FE">
      <w:pPr>
        <w:spacing w:line="240" w:lineRule="auto"/>
        <w:contextualSpacing/>
        <w:rPr>
          <w:rFonts w:ascii="Book Antiqua" w:hAnsi="Book Antiqua" w:cs="Arial"/>
          <w:b/>
          <w:bCs/>
          <w:sz w:val="28"/>
          <w:szCs w:val="28"/>
        </w:rPr>
      </w:pPr>
      <w:r w:rsidRPr="00CA0932">
        <w:rPr>
          <w:rFonts w:ascii="Book Antiqua" w:hAnsi="Book Antiqua" w:cs="Arial"/>
          <w:b/>
          <w:bCs/>
          <w:sz w:val="28"/>
          <w:szCs w:val="28"/>
        </w:rPr>
        <w:lastRenderedPageBreak/>
        <w:t>Teach me</w:t>
      </w:r>
    </w:p>
    <w:p w:rsidR="009761FE" w:rsidRPr="00CA0932" w:rsidRDefault="009761FE" w:rsidP="009761FE">
      <w:pPr>
        <w:spacing w:line="240" w:lineRule="auto"/>
        <w:contextualSpacing/>
        <w:jc w:val="right"/>
        <w:rPr>
          <w:rFonts w:ascii="Book Antiqua" w:hAnsi="Book Antiqua" w:cs="Arial"/>
          <w:b/>
          <w:bCs/>
          <w:sz w:val="28"/>
          <w:szCs w:val="28"/>
        </w:rPr>
      </w:pPr>
    </w:p>
    <w:p w:rsidR="009761FE" w:rsidRPr="00CA0932" w:rsidRDefault="009761FE" w:rsidP="009761FE">
      <w:pPr>
        <w:spacing w:line="240" w:lineRule="auto"/>
        <w:contextualSpacing/>
        <w:rPr>
          <w:rFonts w:ascii="Book Antiqua" w:hAnsi="Book Antiqua" w:cs="Arial"/>
          <w:sz w:val="28"/>
          <w:szCs w:val="28"/>
        </w:rPr>
      </w:pPr>
      <w:r w:rsidRPr="00CA0932">
        <w:rPr>
          <w:rFonts w:ascii="Book Antiqua" w:hAnsi="Book Antiqua" w:cs="Arial"/>
          <w:sz w:val="28"/>
          <w:szCs w:val="28"/>
        </w:rPr>
        <w:t>Teach me, O Lord, to bless and to pray</w:t>
      </w:r>
    </w:p>
    <w:p w:rsidR="009761FE" w:rsidRPr="00CA0932" w:rsidRDefault="009761FE" w:rsidP="009761FE">
      <w:pPr>
        <w:spacing w:line="240" w:lineRule="auto"/>
        <w:contextualSpacing/>
        <w:rPr>
          <w:rFonts w:ascii="Book Antiqua" w:hAnsi="Book Antiqua" w:cs="Arial"/>
          <w:sz w:val="28"/>
          <w:szCs w:val="28"/>
        </w:rPr>
      </w:pPr>
      <w:r w:rsidRPr="00CA0932">
        <w:rPr>
          <w:rFonts w:ascii="Book Antiqua" w:hAnsi="Book Antiqua" w:cs="Arial"/>
          <w:sz w:val="28"/>
          <w:szCs w:val="28"/>
        </w:rPr>
        <w:t>For the secret of a withered leaf, the glow of ripe fruit,</w:t>
      </w:r>
    </w:p>
    <w:p w:rsidR="009761FE" w:rsidRPr="00CA0932" w:rsidRDefault="009761FE" w:rsidP="009761FE">
      <w:pPr>
        <w:spacing w:line="240" w:lineRule="auto"/>
        <w:contextualSpacing/>
        <w:rPr>
          <w:rFonts w:ascii="Book Antiqua" w:hAnsi="Book Antiqua" w:cs="Arial"/>
          <w:sz w:val="28"/>
          <w:szCs w:val="28"/>
        </w:rPr>
      </w:pPr>
      <w:r w:rsidRPr="00CA0932">
        <w:rPr>
          <w:rFonts w:ascii="Book Antiqua" w:hAnsi="Book Antiqua" w:cs="Arial"/>
          <w:sz w:val="28"/>
          <w:szCs w:val="28"/>
        </w:rPr>
        <w:t>For this freedom to see, to sense, to breathe,</w:t>
      </w:r>
    </w:p>
    <w:p w:rsidR="009761FE" w:rsidRPr="00CA0932" w:rsidRDefault="009761FE" w:rsidP="009761FE">
      <w:pPr>
        <w:spacing w:line="240" w:lineRule="auto"/>
        <w:contextualSpacing/>
        <w:rPr>
          <w:rFonts w:ascii="Book Antiqua" w:hAnsi="Book Antiqua" w:cs="Arial"/>
          <w:sz w:val="28"/>
          <w:szCs w:val="28"/>
        </w:rPr>
      </w:pPr>
      <w:r w:rsidRPr="00CA0932">
        <w:rPr>
          <w:rFonts w:ascii="Book Antiqua" w:hAnsi="Book Antiqua" w:cs="Arial"/>
          <w:sz w:val="28"/>
          <w:szCs w:val="28"/>
        </w:rPr>
        <w:t>To know, to hope, to fail.</w:t>
      </w:r>
    </w:p>
    <w:p w:rsidR="009761FE" w:rsidRPr="00CA0932" w:rsidRDefault="009761FE" w:rsidP="009761FE">
      <w:pPr>
        <w:spacing w:line="240" w:lineRule="auto"/>
        <w:contextualSpacing/>
        <w:rPr>
          <w:rFonts w:ascii="Book Antiqua" w:hAnsi="Book Antiqua" w:cs="Arial"/>
          <w:sz w:val="28"/>
          <w:szCs w:val="28"/>
        </w:rPr>
      </w:pPr>
    </w:p>
    <w:p w:rsidR="009761FE" w:rsidRPr="00CA0932" w:rsidRDefault="009761FE" w:rsidP="009761FE">
      <w:pPr>
        <w:spacing w:line="240" w:lineRule="auto"/>
        <w:contextualSpacing/>
        <w:rPr>
          <w:rFonts w:ascii="Book Antiqua" w:hAnsi="Book Antiqua" w:cs="Arial"/>
          <w:sz w:val="28"/>
          <w:szCs w:val="28"/>
        </w:rPr>
      </w:pPr>
      <w:r w:rsidRPr="00CA0932">
        <w:rPr>
          <w:rFonts w:ascii="Book Antiqua" w:hAnsi="Book Antiqua" w:cs="Arial"/>
          <w:sz w:val="28"/>
          <w:szCs w:val="28"/>
        </w:rPr>
        <w:t>Teach my lips to bless and to praise</w:t>
      </w:r>
    </w:p>
    <w:p w:rsidR="009761FE" w:rsidRPr="00CA0932" w:rsidRDefault="009761FE" w:rsidP="009761FE">
      <w:pPr>
        <w:spacing w:line="240" w:lineRule="auto"/>
        <w:contextualSpacing/>
        <w:rPr>
          <w:rFonts w:ascii="Book Antiqua" w:hAnsi="Book Antiqua" w:cs="Arial"/>
          <w:sz w:val="28"/>
          <w:szCs w:val="28"/>
        </w:rPr>
      </w:pPr>
      <w:r w:rsidRPr="00CA0932">
        <w:rPr>
          <w:rFonts w:ascii="Book Antiqua" w:hAnsi="Book Antiqua" w:cs="Arial"/>
          <w:sz w:val="28"/>
          <w:szCs w:val="28"/>
        </w:rPr>
        <w:t>Each new day, morning and evening,</w:t>
      </w:r>
    </w:p>
    <w:p w:rsidR="009761FE" w:rsidRPr="00CA0932" w:rsidRDefault="009761FE" w:rsidP="009761FE">
      <w:pPr>
        <w:spacing w:line="240" w:lineRule="auto"/>
        <w:contextualSpacing/>
        <w:rPr>
          <w:rFonts w:ascii="Book Antiqua" w:hAnsi="Book Antiqua" w:cs="Arial"/>
          <w:sz w:val="28"/>
          <w:szCs w:val="28"/>
        </w:rPr>
      </w:pPr>
      <w:r w:rsidRPr="00CA0932">
        <w:rPr>
          <w:rFonts w:ascii="Book Antiqua" w:hAnsi="Book Antiqua" w:cs="Arial"/>
          <w:sz w:val="28"/>
          <w:szCs w:val="28"/>
        </w:rPr>
        <w:t>Lest today be like yesterday and the day before</w:t>
      </w:r>
    </w:p>
    <w:p w:rsidR="009761FE" w:rsidRPr="00CA0932" w:rsidRDefault="009761FE" w:rsidP="009761FE">
      <w:pPr>
        <w:spacing w:line="240" w:lineRule="auto"/>
        <w:contextualSpacing/>
        <w:rPr>
          <w:rFonts w:ascii="Book Antiqua" w:hAnsi="Book Antiqua" w:cs="Arial"/>
          <w:sz w:val="28"/>
          <w:szCs w:val="28"/>
        </w:rPr>
      </w:pPr>
      <w:r w:rsidRPr="00CA0932">
        <w:rPr>
          <w:rFonts w:ascii="Book Antiqua" w:hAnsi="Book Antiqua" w:cs="Arial"/>
          <w:sz w:val="28"/>
          <w:szCs w:val="28"/>
        </w:rPr>
        <w:t>Lest my day be ordinary.</w:t>
      </w:r>
    </w:p>
    <w:p w:rsidR="009761FE" w:rsidRPr="00CA0932" w:rsidRDefault="009761FE" w:rsidP="009761FE">
      <w:pPr>
        <w:rPr>
          <w:rFonts w:ascii="Book Antiqua" w:hAnsi="Book Antiqua"/>
          <w:sz w:val="28"/>
          <w:szCs w:val="28"/>
        </w:rPr>
      </w:pPr>
    </w:p>
    <w:p w:rsidR="009761FE" w:rsidRPr="00CA0932" w:rsidRDefault="009761FE" w:rsidP="009761FE">
      <w:pPr>
        <w:jc w:val="right"/>
        <w:rPr>
          <w:rFonts w:ascii="Book Antiqua" w:hAnsi="Book Antiqua" w:cs="Arial"/>
          <w:b/>
          <w:bCs/>
          <w:sz w:val="28"/>
          <w:szCs w:val="28"/>
        </w:rPr>
      </w:pPr>
    </w:p>
    <w:p w:rsidR="009761FE" w:rsidRPr="00CA0932" w:rsidRDefault="009761FE" w:rsidP="009761FE">
      <w:pPr>
        <w:jc w:val="both"/>
        <w:rPr>
          <w:rFonts w:ascii="Book Antiqua" w:hAnsi="Book Antiqua" w:cs="Arial"/>
          <w:b/>
          <w:bCs/>
          <w:sz w:val="28"/>
          <w:szCs w:val="28"/>
        </w:rPr>
      </w:pPr>
    </w:p>
    <w:p w:rsidR="009761FE" w:rsidRPr="00CA0932" w:rsidRDefault="009761FE" w:rsidP="009761FE">
      <w:pPr>
        <w:rPr>
          <w:rFonts w:ascii="Book Antiqua" w:hAnsi="Book Antiqua" w:cs="Arial"/>
          <w:b/>
          <w:bCs/>
          <w:sz w:val="28"/>
          <w:szCs w:val="28"/>
        </w:rPr>
      </w:pPr>
    </w:p>
    <w:p w:rsidR="009761FE" w:rsidRPr="00CA0932" w:rsidRDefault="009761FE" w:rsidP="009761FE">
      <w:pPr>
        <w:jc w:val="both"/>
        <w:rPr>
          <w:rFonts w:ascii="Book Antiqua" w:hAnsi="Book Antiqua" w:cs="Arial"/>
          <w:b/>
          <w:bCs/>
          <w:sz w:val="28"/>
          <w:szCs w:val="28"/>
        </w:rPr>
      </w:pPr>
    </w:p>
    <w:p w:rsidR="009761FE" w:rsidRPr="00CA0932" w:rsidRDefault="009761FE" w:rsidP="009761FE">
      <w:pPr>
        <w:bidi/>
        <w:contextualSpacing/>
        <w:rPr>
          <w:rFonts w:ascii="Book Antiqua" w:hAnsi="Book Antiqua" w:cs="David"/>
          <w:b/>
          <w:bCs/>
          <w:sz w:val="28"/>
          <w:szCs w:val="28"/>
          <w:rtl/>
        </w:rPr>
      </w:pPr>
      <w:r w:rsidRPr="00CA0932">
        <w:rPr>
          <w:rFonts w:ascii="Book Antiqua" w:hAnsi="Book Antiqua" w:cs="David"/>
          <w:b/>
          <w:bCs/>
          <w:sz w:val="28"/>
          <w:szCs w:val="28"/>
          <w:rtl/>
          <w:lang w:bidi="he-IL"/>
        </w:rPr>
        <w:t>לאה גולדברג</w:t>
      </w:r>
    </w:p>
    <w:p w:rsidR="009761FE" w:rsidRPr="00CA0932" w:rsidRDefault="009761FE" w:rsidP="009761FE">
      <w:pPr>
        <w:bidi/>
        <w:contextualSpacing/>
        <w:rPr>
          <w:rFonts w:ascii="Book Antiqua" w:hAnsi="Book Antiqua" w:cs="David"/>
          <w:sz w:val="28"/>
          <w:szCs w:val="28"/>
          <w:rtl/>
        </w:rPr>
      </w:pPr>
    </w:p>
    <w:p w:rsidR="009761FE" w:rsidRPr="00CA0932" w:rsidRDefault="009761FE" w:rsidP="009761FE">
      <w:pPr>
        <w:bidi/>
        <w:contextualSpacing/>
        <w:rPr>
          <w:rFonts w:ascii="Book Antiqua" w:hAnsi="Book Antiqua" w:cs="David"/>
          <w:sz w:val="28"/>
          <w:szCs w:val="28"/>
          <w:rtl/>
        </w:rPr>
      </w:pPr>
    </w:p>
    <w:p w:rsidR="009761FE" w:rsidRPr="00CA0932" w:rsidRDefault="009761FE" w:rsidP="009761FE">
      <w:pPr>
        <w:bidi/>
        <w:contextualSpacing/>
        <w:rPr>
          <w:rFonts w:ascii="Book Antiqua" w:hAnsi="Book Antiqua" w:cs="Times New Roman"/>
          <w:sz w:val="32"/>
          <w:szCs w:val="32"/>
          <w:rtl/>
        </w:rPr>
      </w:pPr>
      <w:r w:rsidRPr="00CA0932">
        <w:rPr>
          <w:rFonts w:ascii="Book Antiqua" w:hAnsi="Book Antiqua" w:cs="Times New Roman"/>
          <w:sz w:val="32"/>
          <w:szCs w:val="32"/>
          <w:rtl/>
          <w:lang w:bidi="he-IL"/>
        </w:rPr>
        <w:t>למדני אלוהי</w:t>
      </w:r>
      <w:r w:rsidRPr="00CA0932">
        <w:rPr>
          <w:rFonts w:ascii="Book Antiqua" w:hAnsi="Book Antiqua" w:cs="Times New Roman"/>
          <w:sz w:val="32"/>
          <w:szCs w:val="32"/>
          <w:rtl/>
        </w:rPr>
        <w:t xml:space="preserve">, </w:t>
      </w:r>
      <w:r w:rsidRPr="00CA0932">
        <w:rPr>
          <w:rFonts w:ascii="Book Antiqua" w:hAnsi="Book Antiqua" w:cs="Times New Roman"/>
          <w:sz w:val="32"/>
          <w:szCs w:val="32"/>
          <w:rtl/>
          <w:lang w:bidi="he-IL"/>
        </w:rPr>
        <w:t>ברך והתפלל</w:t>
      </w:r>
    </w:p>
    <w:p w:rsidR="009761FE" w:rsidRPr="00CA0932" w:rsidRDefault="009761FE" w:rsidP="009761FE">
      <w:pPr>
        <w:bidi/>
        <w:contextualSpacing/>
        <w:rPr>
          <w:rFonts w:ascii="Book Antiqua" w:hAnsi="Book Antiqua" w:cs="Times New Roman"/>
          <w:sz w:val="32"/>
          <w:szCs w:val="32"/>
          <w:rtl/>
        </w:rPr>
      </w:pPr>
      <w:r w:rsidRPr="00CA0932">
        <w:rPr>
          <w:rFonts w:ascii="Book Antiqua" w:hAnsi="Book Antiqua" w:cs="Times New Roman"/>
          <w:sz w:val="32"/>
          <w:szCs w:val="32"/>
          <w:rtl/>
          <w:lang w:bidi="he-IL"/>
        </w:rPr>
        <w:t>על סוד עלה קמל</w:t>
      </w:r>
      <w:r w:rsidRPr="00CA0932">
        <w:rPr>
          <w:rFonts w:ascii="Book Antiqua" w:hAnsi="Book Antiqua" w:cs="Times New Roman"/>
          <w:sz w:val="32"/>
          <w:szCs w:val="32"/>
          <w:rtl/>
        </w:rPr>
        <w:t xml:space="preserve">, </w:t>
      </w:r>
      <w:r w:rsidRPr="00CA0932">
        <w:rPr>
          <w:rFonts w:ascii="Book Antiqua" w:hAnsi="Book Antiqua" w:cs="Times New Roman"/>
          <w:sz w:val="32"/>
          <w:szCs w:val="32"/>
          <w:rtl/>
          <w:lang w:bidi="he-IL"/>
        </w:rPr>
        <w:t>על נוגה פרי בשל</w:t>
      </w:r>
      <w:r w:rsidRPr="00CA0932">
        <w:rPr>
          <w:rFonts w:ascii="Book Antiqua" w:hAnsi="Book Antiqua" w:cs="Times New Roman"/>
          <w:sz w:val="32"/>
          <w:szCs w:val="32"/>
          <w:rtl/>
        </w:rPr>
        <w:t>,</w:t>
      </w:r>
    </w:p>
    <w:p w:rsidR="009761FE" w:rsidRPr="00CA0932" w:rsidRDefault="009761FE" w:rsidP="009761FE">
      <w:pPr>
        <w:bidi/>
        <w:contextualSpacing/>
        <w:rPr>
          <w:rFonts w:ascii="Book Antiqua" w:hAnsi="Book Antiqua" w:cs="Times New Roman"/>
          <w:sz w:val="32"/>
          <w:szCs w:val="32"/>
          <w:rtl/>
        </w:rPr>
      </w:pPr>
      <w:r w:rsidRPr="00CA0932">
        <w:rPr>
          <w:rFonts w:ascii="Book Antiqua" w:hAnsi="Book Antiqua" w:cs="Times New Roman"/>
          <w:sz w:val="32"/>
          <w:szCs w:val="32"/>
          <w:rtl/>
          <w:lang w:bidi="he-IL"/>
        </w:rPr>
        <w:t>על החרות הזאת לראות</w:t>
      </w:r>
      <w:r w:rsidRPr="00CA0932">
        <w:rPr>
          <w:rFonts w:ascii="Book Antiqua" w:hAnsi="Book Antiqua" w:cs="Times New Roman"/>
          <w:sz w:val="32"/>
          <w:szCs w:val="32"/>
          <w:rtl/>
        </w:rPr>
        <w:t xml:space="preserve">, </w:t>
      </w:r>
      <w:r w:rsidRPr="00CA0932">
        <w:rPr>
          <w:rFonts w:ascii="Book Antiqua" w:hAnsi="Book Antiqua" w:cs="Times New Roman"/>
          <w:sz w:val="32"/>
          <w:szCs w:val="32"/>
          <w:rtl/>
          <w:lang w:bidi="he-IL"/>
        </w:rPr>
        <w:t>לחוש</w:t>
      </w:r>
      <w:r w:rsidRPr="00CA0932">
        <w:rPr>
          <w:rFonts w:ascii="Book Antiqua" w:hAnsi="Book Antiqua" w:cs="Times New Roman"/>
          <w:sz w:val="32"/>
          <w:szCs w:val="32"/>
          <w:rtl/>
        </w:rPr>
        <w:t xml:space="preserve">, </w:t>
      </w:r>
      <w:r w:rsidRPr="00CA0932">
        <w:rPr>
          <w:rFonts w:ascii="Book Antiqua" w:hAnsi="Book Antiqua" w:cs="Times New Roman"/>
          <w:sz w:val="32"/>
          <w:szCs w:val="32"/>
          <w:rtl/>
          <w:lang w:bidi="he-IL"/>
        </w:rPr>
        <w:t>לנשום</w:t>
      </w:r>
      <w:r w:rsidRPr="00CA0932">
        <w:rPr>
          <w:rFonts w:ascii="Book Antiqua" w:hAnsi="Book Antiqua" w:cs="Times New Roman"/>
          <w:sz w:val="32"/>
          <w:szCs w:val="32"/>
          <w:rtl/>
        </w:rPr>
        <w:t>,</w:t>
      </w:r>
    </w:p>
    <w:p w:rsidR="009761FE" w:rsidRPr="00CA0932" w:rsidRDefault="009761FE" w:rsidP="009761FE">
      <w:pPr>
        <w:bidi/>
        <w:contextualSpacing/>
        <w:rPr>
          <w:rFonts w:ascii="Book Antiqua" w:hAnsi="Book Antiqua" w:cs="Times New Roman"/>
          <w:sz w:val="32"/>
          <w:szCs w:val="32"/>
          <w:rtl/>
        </w:rPr>
      </w:pPr>
      <w:r w:rsidRPr="00CA0932">
        <w:rPr>
          <w:rFonts w:ascii="Book Antiqua" w:hAnsi="Book Antiqua" w:cs="Times New Roman"/>
          <w:sz w:val="32"/>
          <w:szCs w:val="32"/>
          <w:rtl/>
          <w:lang w:bidi="he-IL"/>
        </w:rPr>
        <w:t>לדעת</w:t>
      </w:r>
      <w:r w:rsidRPr="00CA0932">
        <w:rPr>
          <w:rFonts w:ascii="Book Antiqua" w:hAnsi="Book Antiqua" w:cs="Times New Roman"/>
          <w:sz w:val="32"/>
          <w:szCs w:val="32"/>
          <w:rtl/>
        </w:rPr>
        <w:t xml:space="preserve">, </w:t>
      </w:r>
      <w:r w:rsidRPr="00CA0932">
        <w:rPr>
          <w:rFonts w:ascii="Book Antiqua" w:hAnsi="Book Antiqua" w:cs="Times New Roman"/>
          <w:sz w:val="32"/>
          <w:szCs w:val="32"/>
          <w:rtl/>
          <w:lang w:bidi="he-IL"/>
        </w:rPr>
        <w:t>לייחל</w:t>
      </w:r>
      <w:r w:rsidRPr="00CA0932">
        <w:rPr>
          <w:rFonts w:ascii="Book Antiqua" w:hAnsi="Book Antiqua" w:cs="Times New Roman"/>
          <w:sz w:val="32"/>
          <w:szCs w:val="32"/>
          <w:rtl/>
        </w:rPr>
        <w:t xml:space="preserve">, </w:t>
      </w:r>
      <w:r w:rsidRPr="00CA0932">
        <w:rPr>
          <w:rFonts w:ascii="Book Antiqua" w:hAnsi="Book Antiqua" w:cs="Times New Roman"/>
          <w:sz w:val="32"/>
          <w:szCs w:val="32"/>
          <w:rtl/>
          <w:lang w:bidi="he-IL"/>
        </w:rPr>
        <w:t>להיכשל</w:t>
      </w:r>
      <w:r w:rsidRPr="00CA0932">
        <w:rPr>
          <w:rFonts w:ascii="Book Antiqua" w:hAnsi="Book Antiqua" w:cs="Times New Roman"/>
          <w:sz w:val="32"/>
          <w:szCs w:val="32"/>
          <w:rtl/>
        </w:rPr>
        <w:t>.</w:t>
      </w:r>
    </w:p>
    <w:p w:rsidR="009761FE" w:rsidRPr="00CA0932" w:rsidRDefault="009761FE" w:rsidP="009761FE">
      <w:pPr>
        <w:bidi/>
        <w:contextualSpacing/>
        <w:rPr>
          <w:rFonts w:ascii="Book Antiqua" w:hAnsi="Book Antiqua" w:cs="Times New Roman"/>
          <w:sz w:val="32"/>
          <w:szCs w:val="32"/>
          <w:rtl/>
        </w:rPr>
      </w:pPr>
    </w:p>
    <w:p w:rsidR="009761FE" w:rsidRPr="00CA0932" w:rsidRDefault="009761FE" w:rsidP="009761FE">
      <w:pPr>
        <w:bidi/>
        <w:contextualSpacing/>
        <w:rPr>
          <w:rFonts w:ascii="Book Antiqua" w:hAnsi="Book Antiqua" w:cs="Times New Roman"/>
          <w:sz w:val="32"/>
          <w:szCs w:val="32"/>
          <w:rtl/>
        </w:rPr>
      </w:pPr>
      <w:r w:rsidRPr="00CA0932">
        <w:rPr>
          <w:rFonts w:ascii="Book Antiqua" w:hAnsi="Book Antiqua" w:cs="Times New Roman"/>
          <w:sz w:val="32"/>
          <w:szCs w:val="32"/>
          <w:rtl/>
          <w:lang w:bidi="he-IL"/>
        </w:rPr>
        <w:t>למד את שפתותי ברכה ושיר הלל</w:t>
      </w:r>
    </w:p>
    <w:p w:rsidR="009761FE" w:rsidRPr="00CA0932" w:rsidRDefault="009761FE" w:rsidP="009761FE">
      <w:pPr>
        <w:bidi/>
        <w:contextualSpacing/>
        <w:rPr>
          <w:rFonts w:ascii="Book Antiqua" w:hAnsi="Book Antiqua" w:cs="Times New Roman"/>
          <w:sz w:val="32"/>
          <w:szCs w:val="32"/>
          <w:rtl/>
        </w:rPr>
      </w:pPr>
      <w:r w:rsidRPr="00CA0932">
        <w:rPr>
          <w:rFonts w:ascii="Book Antiqua" w:hAnsi="Book Antiqua" w:cs="Times New Roman"/>
          <w:sz w:val="32"/>
          <w:szCs w:val="32"/>
          <w:rtl/>
          <w:lang w:bidi="he-IL"/>
        </w:rPr>
        <w:t>בהתחדש יומך עם בוקר ועם ליל</w:t>
      </w:r>
      <w:r w:rsidRPr="00CA0932">
        <w:rPr>
          <w:rFonts w:ascii="Book Antiqua" w:hAnsi="Book Antiqua" w:cs="Times New Roman"/>
          <w:sz w:val="32"/>
          <w:szCs w:val="32"/>
          <w:rtl/>
        </w:rPr>
        <w:t>,</w:t>
      </w:r>
    </w:p>
    <w:p w:rsidR="009761FE" w:rsidRPr="00CA0932" w:rsidRDefault="009761FE" w:rsidP="009761FE">
      <w:pPr>
        <w:bidi/>
        <w:contextualSpacing/>
        <w:rPr>
          <w:rFonts w:ascii="Book Antiqua" w:hAnsi="Book Antiqua" w:cs="Times New Roman"/>
          <w:sz w:val="32"/>
          <w:szCs w:val="32"/>
          <w:rtl/>
        </w:rPr>
      </w:pPr>
      <w:r w:rsidRPr="00CA0932">
        <w:rPr>
          <w:rFonts w:ascii="Book Antiqua" w:hAnsi="Book Antiqua" w:cs="Times New Roman"/>
          <w:sz w:val="32"/>
          <w:szCs w:val="32"/>
          <w:rtl/>
          <w:lang w:bidi="he-IL"/>
        </w:rPr>
        <w:t>לבל יהיה יומי היום כתמול שלשום</w:t>
      </w:r>
    </w:p>
    <w:p w:rsidR="009761FE" w:rsidRPr="00CA0932" w:rsidRDefault="009761FE" w:rsidP="009761FE">
      <w:pPr>
        <w:bidi/>
        <w:contextualSpacing/>
        <w:rPr>
          <w:rFonts w:ascii="Book Antiqua" w:hAnsi="Book Antiqua" w:cs="Times New Roman"/>
          <w:sz w:val="32"/>
          <w:szCs w:val="32"/>
          <w:rtl/>
        </w:rPr>
      </w:pPr>
      <w:r w:rsidRPr="00CA0932">
        <w:rPr>
          <w:rFonts w:ascii="Book Antiqua" w:hAnsi="Book Antiqua" w:cs="Times New Roman"/>
          <w:sz w:val="32"/>
          <w:szCs w:val="32"/>
          <w:rtl/>
          <w:lang w:bidi="he-IL"/>
        </w:rPr>
        <w:t>לבל יהיה יומי עלי הרגל</w:t>
      </w:r>
      <w:r w:rsidRPr="00CA0932">
        <w:rPr>
          <w:rFonts w:ascii="Book Antiqua" w:hAnsi="Book Antiqua" w:cs="Times New Roman"/>
          <w:sz w:val="32"/>
          <w:szCs w:val="32"/>
          <w:rtl/>
        </w:rPr>
        <w:t>.</w:t>
      </w:r>
    </w:p>
    <w:p w:rsidR="009761FE" w:rsidRPr="00CA0932" w:rsidRDefault="009761FE" w:rsidP="009761FE">
      <w:pPr>
        <w:rPr>
          <w:rFonts w:ascii="Book Antiqua" w:hAnsi="Book Antiqua" w:cs="Arial"/>
          <w:sz w:val="26"/>
          <w:szCs w:val="26"/>
        </w:rPr>
      </w:pPr>
      <w:r w:rsidRPr="00CA0932">
        <w:rPr>
          <w:rFonts w:ascii="Book Antiqua" w:hAnsi="Book Antiqua" w:cs="Arial"/>
          <w:sz w:val="26"/>
          <w:szCs w:val="26"/>
        </w:rPr>
        <w:t xml:space="preserve"> </w:t>
      </w:r>
    </w:p>
    <w:p w:rsidR="009761FE" w:rsidRPr="00CA0932" w:rsidRDefault="009761FE" w:rsidP="009761FE">
      <w:pPr>
        <w:rPr>
          <w:rFonts w:ascii="Book Antiqua" w:hAnsi="Book Antiqua" w:cs="Arial"/>
          <w:sz w:val="26"/>
          <w:szCs w:val="26"/>
        </w:rPr>
      </w:pPr>
    </w:p>
    <w:p w:rsidR="00D4698D" w:rsidRPr="00CA0932" w:rsidRDefault="00D4698D" w:rsidP="00631CBC">
      <w:pPr>
        <w:bidi/>
        <w:rPr>
          <w:rFonts w:ascii="Book Antiqua" w:hAnsi="Book Antiqua" w:cs="Times New Roman"/>
          <w:sz w:val="28"/>
          <w:szCs w:val="28"/>
          <w:lang w:bidi="he-IL"/>
        </w:rPr>
      </w:pPr>
    </w:p>
    <w:sectPr w:rsidR="00D4698D" w:rsidRPr="00CA0932" w:rsidSect="00D469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52" w:rsidRDefault="00501952" w:rsidP="00CA168F">
      <w:pPr>
        <w:spacing w:after="0" w:line="240" w:lineRule="auto"/>
      </w:pPr>
      <w:r>
        <w:separator/>
      </w:r>
    </w:p>
  </w:endnote>
  <w:endnote w:type="continuationSeparator" w:id="0">
    <w:p w:rsidR="00501952" w:rsidRDefault="00501952" w:rsidP="00CA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512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932" w:rsidRDefault="00CA0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A0932" w:rsidRDefault="00CA0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52" w:rsidRDefault="00501952" w:rsidP="00CA168F">
      <w:pPr>
        <w:spacing w:after="0" w:line="240" w:lineRule="auto"/>
      </w:pPr>
      <w:r>
        <w:separator/>
      </w:r>
    </w:p>
  </w:footnote>
  <w:footnote w:type="continuationSeparator" w:id="0">
    <w:p w:rsidR="00501952" w:rsidRDefault="00501952" w:rsidP="00CA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2806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168F" w:rsidRDefault="00CA16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9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A168F" w:rsidRDefault="00CA1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E4"/>
    <w:rsid w:val="00363AB0"/>
    <w:rsid w:val="00501952"/>
    <w:rsid w:val="00631CBC"/>
    <w:rsid w:val="00723212"/>
    <w:rsid w:val="008D73E4"/>
    <w:rsid w:val="009761FE"/>
    <w:rsid w:val="00A53DDA"/>
    <w:rsid w:val="00BB2B96"/>
    <w:rsid w:val="00CA0932"/>
    <w:rsid w:val="00CA168F"/>
    <w:rsid w:val="00D4698D"/>
    <w:rsid w:val="00E3661F"/>
    <w:rsid w:val="00F2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C5955-84D5-48B9-ABC0-68F48AE1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">
    <w:name w:val="a4"/>
    <w:basedOn w:val="Normal"/>
    <w:rsid w:val="00D4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a3">
    <w:name w:val="a3"/>
    <w:basedOn w:val="Normal"/>
    <w:rsid w:val="00D4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a5">
    <w:name w:val="a5"/>
    <w:basedOn w:val="Normal"/>
    <w:rsid w:val="00D4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NormalWeb">
    <w:name w:val="Normal (Web)"/>
    <w:basedOn w:val="Normal"/>
    <w:uiPriority w:val="99"/>
    <w:unhideWhenUsed/>
    <w:rsid w:val="00F2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F23EFE"/>
    <w:pPr>
      <w:bidi/>
      <w:ind w:left="720"/>
    </w:pPr>
    <w:rPr>
      <w:rFonts w:ascii="Calibri" w:eastAsia="Calibri" w:hAnsi="Calibri" w:cs="Arial"/>
      <w:lang w:bidi="he-IL"/>
    </w:rPr>
  </w:style>
  <w:style w:type="paragraph" w:customStyle="1" w:styleId="rtejustify">
    <w:name w:val="rtejustify"/>
    <w:basedOn w:val="Normal"/>
    <w:rsid w:val="00CA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a2">
    <w:name w:val="a2"/>
    <w:basedOn w:val="Normal"/>
    <w:rsid w:val="00CA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C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8F"/>
  </w:style>
  <w:style w:type="paragraph" w:styleId="Footer">
    <w:name w:val="footer"/>
    <w:basedOn w:val="Normal"/>
    <w:link w:val="FooterChar"/>
    <w:uiPriority w:val="99"/>
    <w:unhideWhenUsed/>
    <w:rsid w:val="00C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8F"/>
  </w:style>
  <w:style w:type="character" w:styleId="Strong">
    <w:name w:val="Strong"/>
    <w:basedOn w:val="DefaultParagraphFont"/>
    <w:uiPriority w:val="22"/>
    <w:qFormat/>
    <w:rsid w:val="00631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Korazim</dc:creator>
  <cp:keywords/>
  <dc:description/>
  <cp:lastModifiedBy>Rachel Korazim</cp:lastModifiedBy>
  <cp:revision>7</cp:revision>
  <dcterms:created xsi:type="dcterms:W3CDTF">2020-05-14T11:21:00Z</dcterms:created>
  <dcterms:modified xsi:type="dcterms:W3CDTF">2020-05-14T15:34:00Z</dcterms:modified>
</cp:coreProperties>
</file>